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40D39" w:rsidRDefault="00B40D39">
      <w:pPr>
        <w:pStyle w:val="a3"/>
        <w:rPr>
          <w:sz w:val="19"/>
        </w:rPr>
      </w:pPr>
    </w:p>
    <w:p w:rsidR="00B40D39" w:rsidRDefault="00B40D39">
      <w:pPr>
        <w:pStyle w:val="a3"/>
        <w:rPr>
          <w:sz w:val="19"/>
        </w:rPr>
      </w:pPr>
    </w:p>
    <w:p w:rsidR="00B40D39" w:rsidRDefault="00B40D39">
      <w:pPr>
        <w:pStyle w:val="a3"/>
        <w:spacing w:before="33"/>
        <w:rPr>
          <w:sz w:val="19"/>
        </w:rPr>
      </w:pPr>
    </w:p>
    <w:p w:rsidR="00B40D39" w:rsidRDefault="00F27A94">
      <w:pPr>
        <w:ind w:right="460"/>
        <w:jc w:val="right"/>
        <w:rPr>
          <w:b/>
          <w:sz w:val="19"/>
        </w:rPr>
      </w:pPr>
      <w:r>
        <w:rPr>
          <w:b/>
          <w:noProof/>
          <w:sz w:val="19"/>
          <w:lang w:eastAsia="ru-RU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4026204</wp:posOffset>
            </wp:positionH>
            <wp:positionV relativeFrom="paragraph">
              <wp:posOffset>-69128</wp:posOffset>
            </wp:positionV>
            <wp:extent cx="2905125" cy="1304925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w w:val="105"/>
          <w:sz w:val="19"/>
        </w:rPr>
        <w:t>УТВЕРЖДЕНО</w:t>
      </w:r>
    </w:p>
    <w:p w:rsidR="00B40D39" w:rsidRDefault="00B40D39">
      <w:pPr>
        <w:pStyle w:val="a3"/>
        <w:spacing w:before="43"/>
        <w:rPr>
          <w:b/>
          <w:sz w:val="19"/>
        </w:rPr>
      </w:pPr>
    </w:p>
    <w:p w:rsidR="00B40D39" w:rsidRDefault="00F27A94">
      <w:pPr>
        <w:spacing w:line="264" w:lineRule="auto"/>
        <w:ind w:left="6361" w:right="460" w:hanging="445"/>
        <w:jc w:val="right"/>
        <w:rPr>
          <w:sz w:val="19"/>
        </w:rPr>
      </w:pPr>
      <w:r>
        <w:rPr>
          <w:sz w:val="19"/>
        </w:rPr>
        <w:t>решением</w:t>
      </w:r>
      <w:r>
        <w:rPr>
          <w:spacing w:val="-12"/>
          <w:sz w:val="19"/>
        </w:rPr>
        <w:t xml:space="preserve"> </w:t>
      </w:r>
      <w:r>
        <w:rPr>
          <w:sz w:val="19"/>
        </w:rPr>
        <w:t>Ученого</w:t>
      </w:r>
      <w:r>
        <w:rPr>
          <w:spacing w:val="-12"/>
          <w:sz w:val="19"/>
        </w:rPr>
        <w:t xml:space="preserve"> </w:t>
      </w:r>
      <w:r>
        <w:rPr>
          <w:sz w:val="19"/>
        </w:rPr>
        <w:t>совета</w:t>
      </w:r>
      <w:r>
        <w:rPr>
          <w:spacing w:val="-12"/>
          <w:sz w:val="19"/>
        </w:rPr>
        <w:t xml:space="preserve"> </w:t>
      </w:r>
      <w:r>
        <w:rPr>
          <w:sz w:val="19"/>
        </w:rPr>
        <w:t>факультета</w:t>
      </w:r>
      <w:r>
        <w:rPr>
          <w:spacing w:val="-12"/>
          <w:sz w:val="19"/>
        </w:rPr>
        <w:t xml:space="preserve"> </w:t>
      </w:r>
      <w:r>
        <w:rPr>
          <w:sz w:val="19"/>
        </w:rPr>
        <w:t xml:space="preserve">математики, </w:t>
      </w:r>
      <w:r>
        <w:rPr>
          <w:spacing w:val="-2"/>
          <w:sz w:val="19"/>
        </w:rPr>
        <w:t xml:space="preserve">информационных и авиационных технологий </w:t>
      </w:r>
      <w:r>
        <w:rPr>
          <w:sz w:val="19"/>
        </w:rPr>
        <w:t>от 16.05.2023г., протокол №4/23</w:t>
      </w:r>
    </w:p>
    <w:p w:rsidR="00B40D39" w:rsidRDefault="00F27A94">
      <w:pPr>
        <w:tabs>
          <w:tab w:val="left" w:pos="4257"/>
        </w:tabs>
        <w:spacing w:line="217" w:lineRule="exact"/>
        <w:ind w:right="417"/>
        <w:jc w:val="right"/>
        <w:rPr>
          <w:sz w:val="19"/>
        </w:rPr>
      </w:pPr>
      <w:r>
        <w:rPr>
          <w:sz w:val="19"/>
        </w:rPr>
        <w:t xml:space="preserve">Председатель </w:t>
      </w:r>
      <w:r>
        <w:rPr>
          <w:sz w:val="19"/>
          <w:u w:val="single"/>
        </w:rPr>
        <w:tab/>
      </w:r>
    </w:p>
    <w:p w:rsidR="00B40D39" w:rsidRDefault="00F27A94">
      <w:pPr>
        <w:tabs>
          <w:tab w:val="left" w:pos="671"/>
          <w:tab w:val="left" w:pos="3066"/>
          <w:tab w:val="left" w:pos="4127"/>
        </w:tabs>
        <w:spacing w:before="21"/>
        <w:ind w:right="508"/>
        <w:jc w:val="right"/>
        <w:rPr>
          <w:sz w:val="19"/>
        </w:rPr>
      </w:pPr>
      <w:r>
        <w:rPr>
          <w:spacing w:val="-10"/>
          <w:sz w:val="19"/>
        </w:rPr>
        <w:t>«</w:t>
      </w:r>
      <w:r>
        <w:rPr>
          <w:sz w:val="19"/>
          <w:u w:val="single"/>
        </w:rPr>
        <w:tab/>
      </w:r>
      <w:r>
        <w:rPr>
          <w:sz w:val="19"/>
        </w:rPr>
        <w:t xml:space="preserve">» </w:t>
      </w:r>
      <w:r>
        <w:rPr>
          <w:sz w:val="19"/>
          <w:u w:val="single"/>
        </w:rPr>
        <w:tab/>
      </w:r>
      <w:r>
        <w:rPr>
          <w:spacing w:val="-5"/>
          <w:sz w:val="19"/>
        </w:rPr>
        <w:t>20</w:t>
      </w:r>
      <w:r>
        <w:rPr>
          <w:sz w:val="19"/>
          <w:u w:val="single"/>
        </w:rPr>
        <w:tab/>
      </w:r>
      <w:r>
        <w:rPr>
          <w:spacing w:val="-5"/>
          <w:sz w:val="19"/>
        </w:rPr>
        <w:t>г.</w:t>
      </w:r>
    </w:p>
    <w:p w:rsidR="00B40D39" w:rsidRDefault="00B40D39">
      <w:pPr>
        <w:pStyle w:val="a3"/>
        <w:rPr>
          <w:sz w:val="36"/>
        </w:rPr>
      </w:pPr>
    </w:p>
    <w:p w:rsidR="00B40D39" w:rsidRDefault="00B40D39">
      <w:pPr>
        <w:pStyle w:val="a3"/>
        <w:spacing w:before="149"/>
        <w:rPr>
          <w:sz w:val="36"/>
        </w:rPr>
      </w:pPr>
    </w:p>
    <w:p w:rsidR="00B40D39" w:rsidRDefault="00F27A94">
      <w:pPr>
        <w:pStyle w:val="a4"/>
      </w:pPr>
      <w:r>
        <w:t>ФОНД</w:t>
      </w:r>
      <w:r>
        <w:rPr>
          <w:spacing w:val="33"/>
        </w:rPr>
        <w:t xml:space="preserve"> </w:t>
      </w:r>
      <w:r>
        <w:t>ОЦЕНОЧНЫХ</w:t>
      </w:r>
      <w:r>
        <w:rPr>
          <w:spacing w:val="34"/>
        </w:rPr>
        <w:t xml:space="preserve"> </w:t>
      </w:r>
      <w:r>
        <w:t>СРЕДСТВ</w:t>
      </w:r>
      <w:r>
        <w:rPr>
          <w:spacing w:val="33"/>
        </w:rPr>
        <w:t xml:space="preserve"> </w:t>
      </w:r>
      <w:r>
        <w:rPr>
          <w:spacing w:val="-2"/>
        </w:rPr>
        <w:t>(ФОС)</w:t>
      </w:r>
    </w:p>
    <w:p w:rsidR="00B40D39" w:rsidRDefault="00B40D39">
      <w:pPr>
        <w:pStyle w:val="a3"/>
        <w:spacing w:before="53"/>
        <w:rPr>
          <w:b/>
          <w:sz w:val="20"/>
        </w:rPr>
      </w:pPr>
    </w:p>
    <w:tbl>
      <w:tblPr>
        <w:tblStyle w:val="TableNormal"/>
        <w:tblW w:w="0" w:type="auto"/>
        <w:tblInd w:w="27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025"/>
        <w:gridCol w:w="7059"/>
      </w:tblGrid>
      <w:tr w:rsidR="00B40D39">
        <w:trPr>
          <w:trHeight w:val="379"/>
        </w:trPr>
        <w:tc>
          <w:tcPr>
            <w:tcW w:w="30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Дисциплина</w:t>
            </w:r>
          </w:p>
        </w:tc>
        <w:tc>
          <w:tcPr>
            <w:tcW w:w="7059" w:type="dxa"/>
          </w:tcPr>
          <w:p w:rsidR="00B40D39" w:rsidRDefault="00F27A94">
            <w:pPr>
              <w:pStyle w:val="TableParagraph"/>
              <w:ind w:left="15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Управление</w:t>
            </w:r>
            <w:r>
              <w:rPr>
                <w:b/>
                <w:spacing w:val="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проектами</w:t>
            </w:r>
            <w:r>
              <w:rPr>
                <w:b/>
                <w:spacing w:val="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в</w:t>
            </w:r>
            <w:r>
              <w:rPr>
                <w:b/>
                <w:spacing w:val="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профессиональной</w:t>
            </w:r>
            <w:r>
              <w:rPr>
                <w:b/>
                <w:spacing w:val="6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деятельности</w:t>
            </w:r>
          </w:p>
        </w:tc>
      </w:tr>
      <w:tr w:rsidR="00B40D39">
        <w:trPr>
          <w:trHeight w:val="379"/>
        </w:trPr>
        <w:tc>
          <w:tcPr>
            <w:tcW w:w="30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Факультет</w:t>
            </w:r>
          </w:p>
        </w:tc>
        <w:tc>
          <w:tcPr>
            <w:tcW w:w="7059" w:type="dxa"/>
          </w:tcPr>
          <w:p w:rsidR="00B40D39" w:rsidRDefault="00F27A94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Факультет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математики,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информационных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авиационных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технологий</w:t>
            </w:r>
          </w:p>
        </w:tc>
      </w:tr>
      <w:tr w:rsidR="00B40D39">
        <w:trPr>
          <w:trHeight w:val="379"/>
        </w:trPr>
        <w:tc>
          <w:tcPr>
            <w:tcW w:w="30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Кафедра</w:t>
            </w:r>
          </w:p>
        </w:tc>
        <w:tc>
          <w:tcPr>
            <w:tcW w:w="7059" w:type="dxa"/>
          </w:tcPr>
          <w:p w:rsidR="00B40D39" w:rsidRDefault="00F27A94">
            <w:pPr>
              <w:pStyle w:val="TableParagraph"/>
              <w:ind w:left="158"/>
              <w:rPr>
                <w:sz w:val="19"/>
              </w:rPr>
            </w:pPr>
            <w:r>
              <w:rPr>
                <w:sz w:val="19"/>
              </w:rPr>
              <w:t>Кафедра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математического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</w:t>
            </w:r>
          </w:p>
        </w:tc>
      </w:tr>
      <w:tr w:rsidR="00B40D39">
        <w:trPr>
          <w:trHeight w:val="379"/>
        </w:trPr>
        <w:tc>
          <w:tcPr>
            <w:tcW w:w="30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4"/>
                <w:sz w:val="19"/>
              </w:rPr>
              <w:t>Курс</w:t>
            </w:r>
          </w:p>
        </w:tc>
        <w:tc>
          <w:tcPr>
            <w:tcW w:w="7059" w:type="dxa"/>
          </w:tcPr>
          <w:p w:rsidR="00B40D39" w:rsidRDefault="00F27A94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 w:rsidR="00B40D39" w:rsidRDefault="00F27A94">
      <w:pPr>
        <w:pStyle w:val="a3"/>
        <w:spacing w:before="302"/>
        <w:ind w:left="142"/>
        <w:jc w:val="both"/>
      </w:pPr>
      <w:r>
        <w:rPr>
          <w:spacing w:val="-2"/>
        </w:rPr>
        <w:t>Направление</w:t>
      </w:r>
      <w:r>
        <w:rPr>
          <w:spacing w:val="-3"/>
        </w:rPr>
        <w:t xml:space="preserve"> </w:t>
      </w:r>
      <w:r>
        <w:rPr>
          <w:spacing w:val="-2"/>
        </w:rPr>
        <w:t>(специальность):</w:t>
      </w:r>
      <w:r>
        <w:rPr>
          <w:spacing w:val="-3"/>
        </w:rPr>
        <w:t xml:space="preserve"> </w:t>
      </w:r>
      <w:r>
        <w:rPr>
          <w:spacing w:val="-2"/>
          <w:u w:val="single"/>
        </w:rPr>
        <w:t>24.04.04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Авиастроение</w:t>
      </w:r>
    </w:p>
    <w:p w:rsidR="00B40D39" w:rsidRDefault="00F27A94">
      <w:pPr>
        <w:pStyle w:val="a3"/>
        <w:spacing w:before="24" w:line="261" w:lineRule="auto"/>
        <w:ind w:left="142" w:right="797"/>
        <w:jc w:val="both"/>
      </w:pPr>
      <w:r>
        <w:rPr>
          <w:spacing w:val="-2"/>
        </w:rPr>
        <w:t>Направленность</w:t>
      </w:r>
      <w:r>
        <w:rPr>
          <w:spacing w:val="-7"/>
        </w:rPr>
        <w:t xml:space="preserve"> </w:t>
      </w:r>
      <w:r>
        <w:rPr>
          <w:spacing w:val="-2"/>
        </w:rPr>
        <w:t>(профиль/специализация):</w:t>
      </w:r>
      <w:r>
        <w:rPr>
          <w:spacing w:val="-7"/>
        </w:rPr>
        <w:t xml:space="preserve"> </w:t>
      </w:r>
      <w:r>
        <w:rPr>
          <w:spacing w:val="-2"/>
          <w:u w:val="single"/>
        </w:rPr>
        <w:t>Современные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цифровые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технологии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авиационного</w:t>
      </w:r>
      <w:r>
        <w:rPr>
          <w:spacing w:val="-2"/>
        </w:rPr>
        <w:t xml:space="preserve"> </w:t>
      </w:r>
      <w:r>
        <w:rPr>
          <w:spacing w:val="-2"/>
          <w:u w:val="single"/>
        </w:rPr>
        <w:t>производства</w:t>
      </w:r>
    </w:p>
    <w:p w:rsidR="00B40D39" w:rsidRDefault="00F27A94">
      <w:pPr>
        <w:pStyle w:val="a3"/>
        <w:spacing w:line="274" w:lineRule="exact"/>
        <w:ind w:left="142"/>
        <w:jc w:val="both"/>
      </w:pPr>
      <w:r>
        <w:rPr>
          <w:spacing w:val="-2"/>
        </w:rPr>
        <w:t>Форма</w:t>
      </w:r>
      <w:r>
        <w:rPr>
          <w:spacing w:val="-1"/>
        </w:rPr>
        <w:t xml:space="preserve"> </w:t>
      </w:r>
      <w:r>
        <w:rPr>
          <w:spacing w:val="-2"/>
        </w:rPr>
        <w:t>обучения:</w:t>
      </w:r>
      <w:r>
        <w:rPr>
          <w:spacing w:val="-1"/>
        </w:rPr>
        <w:t xml:space="preserve"> </w:t>
      </w:r>
      <w:r>
        <w:rPr>
          <w:spacing w:val="-2"/>
          <w:u w:val="single"/>
        </w:rPr>
        <w:t>очно-заочная</w:t>
      </w:r>
    </w:p>
    <w:p w:rsidR="00B40D39" w:rsidRDefault="00F27A94">
      <w:pPr>
        <w:pStyle w:val="a3"/>
        <w:spacing w:before="24"/>
        <w:ind w:left="142"/>
        <w:jc w:val="both"/>
      </w:pPr>
      <w:r>
        <w:t>Дата</w:t>
      </w:r>
      <w:r>
        <w:rPr>
          <w:spacing w:val="-15"/>
        </w:rPr>
        <w:t xml:space="preserve"> </w:t>
      </w:r>
      <w:r>
        <w:t>введения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учебный</w:t>
      </w:r>
      <w:r>
        <w:rPr>
          <w:spacing w:val="-14"/>
        </w:rPr>
        <w:t xml:space="preserve"> </w:t>
      </w:r>
      <w:r>
        <w:t>процесс</w:t>
      </w:r>
      <w:r>
        <w:rPr>
          <w:spacing w:val="-15"/>
        </w:rPr>
        <w:t xml:space="preserve"> </w:t>
      </w:r>
      <w:proofErr w:type="spellStart"/>
      <w:r>
        <w:t>УлГУ</w:t>
      </w:r>
      <w:proofErr w:type="spellEnd"/>
      <w:r>
        <w:t>:</w:t>
      </w:r>
      <w:r>
        <w:rPr>
          <w:spacing w:val="-15"/>
        </w:rPr>
        <w:t xml:space="preserve"> </w:t>
      </w:r>
      <w:r>
        <w:t>01.09.2023</w:t>
      </w:r>
      <w:r>
        <w:rPr>
          <w:spacing w:val="-14"/>
        </w:rPr>
        <w:t xml:space="preserve"> </w:t>
      </w:r>
      <w:r>
        <w:rPr>
          <w:spacing w:val="-5"/>
        </w:rPr>
        <w:t>г.</w:t>
      </w:r>
    </w:p>
    <w:p w:rsidR="00B40D39" w:rsidRDefault="00F27A94">
      <w:pPr>
        <w:pStyle w:val="a3"/>
        <w:tabs>
          <w:tab w:val="left" w:pos="8491"/>
        </w:tabs>
        <w:spacing w:before="24" w:line="261" w:lineRule="auto"/>
        <w:ind w:left="142" w:right="1238"/>
        <w:jc w:val="both"/>
      </w:pP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3909263</wp:posOffset>
            </wp:positionH>
            <wp:positionV relativeFrom="paragraph">
              <wp:posOffset>29147</wp:posOffset>
            </wp:positionV>
            <wp:extent cx="2740304" cy="193116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0304" cy="1931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Программа актуализирована на заседании кафедры: протокол №</w:t>
      </w:r>
      <w:r>
        <w:rPr>
          <w:spacing w:val="80"/>
          <w:w w:val="150"/>
          <w:u w:val="single"/>
        </w:rPr>
        <w:t xml:space="preserve">   </w:t>
      </w:r>
      <w:r>
        <w:t xml:space="preserve">от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t>г. Программа актуализирована на заседании кафедры: протокол №</w:t>
      </w:r>
      <w:r>
        <w:rPr>
          <w:spacing w:val="80"/>
          <w:w w:val="150"/>
          <w:u w:val="single"/>
        </w:rPr>
        <w:t xml:space="preserve">   </w:t>
      </w:r>
      <w:r>
        <w:t xml:space="preserve">от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t>г. Программа</w:t>
      </w:r>
      <w:r>
        <w:rPr>
          <w:spacing w:val="-8"/>
        </w:rPr>
        <w:t xml:space="preserve"> </w:t>
      </w:r>
      <w:r>
        <w:t>актуализирована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заседании</w:t>
      </w:r>
      <w:r>
        <w:rPr>
          <w:spacing w:val="-8"/>
        </w:rPr>
        <w:t xml:space="preserve"> </w:t>
      </w:r>
      <w:r>
        <w:t>кафедры:</w:t>
      </w:r>
      <w:r>
        <w:rPr>
          <w:spacing w:val="-8"/>
        </w:rPr>
        <w:t xml:space="preserve"> </w:t>
      </w:r>
      <w:r>
        <w:t>протокол</w:t>
      </w:r>
      <w:r>
        <w:rPr>
          <w:spacing w:val="-8"/>
        </w:rPr>
        <w:t xml:space="preserve"> </w:t>
      </w:r>
      <w:r>
        <w:t>№</w:t>
      </w:r>
      <w:r>
        <w:rPr>
          <w:spacing w:val="80"/>
          <w:u w:val="single"/>
        </w:rPr>
        <w:t xml:space="preserve">    </w:t>
      </w:r>
      <w:r>
        <w:t>от</w:t>
      </w:r>
      <w:r>
        <w:rPr>
          <w:spacing w:val="-8"/>
        </w:rPr>
        <w:t xml:space="preserve"> </w:t>
      </w:r>
      <w:r>
        <w:rPr>
          <w:u w:val="single"/>
        </w:rPr>
        <w:tab/>
      </w:r>
      <w:r>
        <w:t>20</w:t>
      </w:r>
      <w:r>
        <w:rPr>
          <w:spacing w:val="60"/>
          <w:u w:val="single"/>
        </w:rPr>
        <w:t xml:space="preserve">   </w:t>
      </w:r>
      <w:r>
        <w:rPr>
          <w:spacing w:val="-5"/>
        </w:rPr>
        <w:t>г.</w:t>
      </w:r>
    </w:p>
    <w:p w:rsidR="00B40D39" w:rsidRDefault="00B40D39">
      <w:pPr>
        <w:pStyle w:val="a3"/>
        <w:spacing w:before="21"/>
      </w:pPr>
    </w:p>
    <w:p w:rsidR="00B40D39" w:rsidRDefault="00F27A94">
      <w:pPr>
        <w:pStyle w:val="a3"/>
        <w:spacing w:after="7"/>
        <w:ind w:left="142"/>
      </w:pPr>
      <w:r>
        <w:t>Сведения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rPr>
          <w:spacing w:val="-2"/>
        </w:rPr>
        <w:t>разработчиках:</w:t>
      </w: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470"/>
        <w:gridCol w:w="3368"/>
      </w:tblGrid>
      <w:tr w:rsidR="00B40D39">
        <w:trPr>
          <w:trHeight w:val="379"/>
        </w:trPr>
        <w:tc>
          <w:tcPr>
            <w:tcW w:w="3368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5"/>
                <w:sz w:val="19"/>
              </w:rPr>
              <w:t>ФИО</w:t>
            </w:r>
          </w:p>
        </w:tc>
        <w:tc>
          <w:tcPr>
            <w:tcW w:w="3470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КАФЕДРА</w:t>
            </w:r>
          </w:p>
        </w:tc>
        <w:tc>
          <w:tcPr>
            <w:tcW w:w="3368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Должность,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ученая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степень,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звание</w:t>
            </w:r>
          </w:p>
        </w:tc>
      </w:tr>
      <w:tr w:rsidR="00B40D39">
        <w:trPr>
          <w:trHeight w:val="859"/>
        </w:trPr>
        <w:tc>
          <w:tcPr>
            <w:tcW w:w="3368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Санников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Игорь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Алексеевич</w:t>
            </w:r>
          </w:p>
        </w:tc>
        <w:tc>
          <w:tcPr>
            <w:tcW w:w="3470" w:type="dxa"/>
          </w:tcPr>
          <w:p w:rsidR="00B40D39" w:rsidRDefault="00F27A94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 xml:space="preserve">Кафедра математического </w:t>
            </w:r>
            <w:r>
              <w:rPr>
                <w:spacing w:val="-2"/>
                <w:sz w:val="19"/>
              </w:rPr>
              <w:t>моделирования технических систем</w:t>
            </w:r>
          </w:p>
        </w:tc>
        <w:tc>
          <w:tcPr>
            <w:tcW w:w="3368" w:type="dxa"/>
          </w:tcPr>
          <w:p w:rsidR="00B40D39" w:rsidRDefault="00F27A94">
            <w:pPr>
              <w:pStyle w:val="TableParagraph"/>
              <w:spacing w:line="264" w:lineRule="auto"/>
              <w:ind w:right="471"/>
              <w:rPr>
                <w:sz w:val="19"/>
              </w:rPr>
            </w:pPr>
            <w:r>
              <w:rPr>
                <w:sz w:val="19"/>
              </w:rPr>
              <w:t>Заведующий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кафедрой,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Кандидат физико-математических наук, </w:t>
            </w:r>
            <w:r>
              <w:rPr>
                <w:spacing w:val="-2"/>
                <w:sz w:val="19"/>
              </w:rPr>
              <w:t>Доцент</w:t>
            </w:r>
          </w:p>
        </w:tc>
      </w:tr>
    </w:tbl>
    <w:p w:rsidR="00B40D39" w:rsidRDefault="00B40D39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2"/>
      </w:tblGrid>
      <w:tr w:rsidR="00B40D39">
        <w:trPr>
          <w:trHeight w:val="379"/>
        </w:trPr>
        <w:tc>
          <w:tcPr>
            <w:tcW w:w="5102" w:type="dxa"/>
          </w:tcPr>
          <w:p w:rsidR="00B40D39" w:rsidRDefault="00F27A94">
            <w:pPr>
              <w:pStyle w:val="TableParagraph"/>
              <w:ind w:left="167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СОГЛАСОВАНО</w:t>
            </w:r>
          </w:p>
        </w:tc>
        <w:tc>
          <w:tcPr>
            <w:tcW w:w="5102" w:type="dxa"/>
          </w:tcPr>
          <w:p w:rsidR="00B40D39" w:rsidRDefault="00F27A94">
            <w:pPr>
              <w:pStyle w:val="TableParagraph"/>
              <w:ind w:left="0" w:right="140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СОГЛАСОВАНО</w:t>
            </w:r>
          </w:p>
        </w:tc>
      </w:tr>
      <w:tr w:rsidR="00B40D39">
        <w:trPr>
          <w:trHeight w:val="619"/>
        </w:trPr>
        <w:tc>
          <w:tcPr>
            <w:tcW w:w="5102" w:type="dxa"/>
          </w:tcPr>
          <w:p w:rsidR="00B40D39" w:rsidRDefault="00F27A94">
            <w:pPr>
              <w:pStyle w:val="TableParagraph"/>
              <w:spacing w:line="264" w:lineRule="auto"/>
              <w:ind w:left="1422" w:right="1561" w:firstLine="94"/>
              <w:rPr>
                <w:sz w:val="19"/>
              </w:rPr>
            </w:pPr>
            <w:r>
              <w:rPr>
                <w:sz w:val="19"/>
              </w:rPr>
              <w:t xml:space="preserve">Заведующий кафедрой, </w:t>
            </w:r>
            <w:r>
              <w:rPr>
                <w:spacing w:val="-4"/>
                <w:sz w:val="19"/>
              </w:rPr>
              <w:t>реализующей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дисциплину</w:t>
            </w:r>
          </w:p>
        </w:tc>
        <w:tc>
          <w:tcPr>
            <w:tcW w:w="5102" w:type="dxa"/>
          </w:tcPr>
          <w:p w:rsidR="00B40D39" w:rsidRDefault="00F27A94">
            <w:pPr>
              <w:pStyle w:val="TableParagraph"/>
              <w:ind w:left="0" w:right="1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Заведующий выпускающей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кафедрой</w:t>
            </w:r>
          </w:p>
        </w:tc>
      </w:tr>
      <w:tr w:rsidR="00B40D39">
        <w:trPr>
          <w:trHeight w:val="1339"/>
        </w:trPr>
        <w:tc>
          <w:tcPr>
            <w:tcW w:w="5102" w:type="dxa"/>
          </w:tcPr>
          <w:p w:rsidR="00B40D39" w:rsidRDefault="00B40D39">
            <w:pPr>
              <w:pStyle w:val="TableParagraph"/>
              <w:spacing w:before="101"/>
              <w:ind w:left="0"/>
              <w:rPr>
                <w:sz w:val="19"/>
              </w:rPr>
            </w:pPr>
          </w:p>
          <w:p w:rsidR="00B40D39" w:rsidRDefault="00F27A94">
            <w:pPr>
              <w:pStyle w:val="TableParagraph"/>
              <w:tabs>
                <w:tab w:val="left" w:pos="1919"/>
                <w:tab w:val="left" w:pos="4376"/>
              </w:tabs>
              <w:spacing w:before="0"/>
              <w:ind w:left="0" w:right="141"/>
              <w:jc w:val="center"/>
              <w:rPr>
                <w:sz w:val="19"/>
              </w:rPr>
            </w:pPr>
            <w:r>
              <w:rPr>
                <w:noProof/>
                <w:sz w:val="19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15729664" behindDoc="0" locked="0" layoutInCell="1" allowOverlap="1">
                      <wp:simplePos x="0" y="0"/>
                      <wp:positionH relativeFrom="column">
                        <wp:posOffset>-76625</wp:posOffset>
                      </wp:positionH>
                      <wp:positionV relativeFrom="paragraph">
                        <wp:posOffset>-878233</wp:posOffset>
                      </wp:positionV>
                      <wp:extent cx="6623684" cy="161099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623684" cy="1610995"/>
                                <a:chOff x="0" y="0"/>
                                <a:chExt cx="6623684" cy="16109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23631" cy="1610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169CA2" id="Group 7" o:spid="_x0000_s1026" style="position:absolute;margin-left:-6.05pt;margin-top:-69.15pt;width:521.55pt;height:126.85pt;z-index:15729664;mso-wrap-distance-left:0;mso-wrap-distance-right:0" coordsize="66236,1610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8" o:spid="_x0000_s1027" type="#_x0000_t75" style="position:absolute;width:66236;height:161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  <w:u w:val="single"/>
              </w:rPr>
              <w:t>/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</w:rPr>
              <w:t>/</w:t>
            </w:r>
          </w:p>
          <w:p w:rsidR="00B40D39" w:rsidRDefault="00F27A94">
            <w:pPr>
              <w:pStyle w:val="TableParagraph"/>
              <w:tabs>
                <w:tab w:val="left" w:pos="1154"/>
              </w:tabs>
              <w:spacing w:before="22"/>
              <w:ind w:left="0" w:right="141"/>
              <w:jc w:val="center"/>
              <w:rPr>
                <w:i/>
                <w:sz w:val="19"/>
              </w:rPr>
            </w:pPr>
            <w:r>
              <w:rPr>
                <w:i/>
                <w:spacing w:val="-2"/>
                <w:sz w:val="19"/>
              </w:rPr>
              <w:t>Подпись</w:t>
            </w:r>
            <w:r>
              <w:rPr>
                <w:i/>
                <w:sz w:val="19"/>
              </w:rPr>
              <w:tab/>
              <w:t>расшифровка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подписи</w:t>
            </w:r>
          </w:p>
          <w:p w:rsidR="00B40D39" w:rsidRDefault="00B40D39">
            <w:pPr>
              <w:pStyle w:val="TableParagraph"/>
              <w:spacing w:before="42"/>
              <w:ind w:left="0"/>
              <w:rPr>
                <w:sz w:val="19"/>
              </w:rPr>
            </w:pPr>
          </w:p>
          <w:p w:rsidR="00B40D39" w:rsidRDefault="00F27A94">
            <w:pPr>
              <w:pStyle w:val="TableParagraph"/>
              <w:tabs>
                <w:tab w:val="left" w:pos="671"/>
                <w:tab w:val="left" w:pos="2687"/>
                <w:tab w:val="left" w:pos="3167"/>
              </w:tabs>
              <w:spacing w:before="1"/>
              <w:ind w:left="0" w:right="14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«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sz w:val="19"/>
              </w:rPr>
              <w:t>»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20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г.</w:t>
            </w:r>
          </w:p>
        </w:tc>
        <w:tc>
          <w:tcPr>
            <w:tcW w:w="5102" w:type="dxa"/>
          </w:tcPr>
          <w:p w:rsidR="00B40D39" w:rsidRDefault="00B40D39">
            <w:pPr>
              <w:pStyle w:val="TableParagraph"/>
              <w:spacing w:before="101"/>
              <w:ind w:left="0"/>
              <w:rPr>
                <w:sz w:val="19"/>
              </w:rPr>
            </w:pPr>
          </w:p>
          <w:p w:rsidR="00B40D39" w:rsidRDefault="00F27A94">
            <w:pPr>
              <w:pStyle w:val="TableParagraph"/>
              <w:tabs>
                <w:tab w:val="left" w:pos="1919"/>
                <w:tab w:val="left" w:pos="4376"/>
              </w:tabs>
              <w:spacing w:before="0"/>
              <w:ind w:left="0" w:right="140"/>
              <w:jc w:val="center"/>
              <w:rPr>
                <w:sz w:val="19"/>
              </w:rPr>
            </w:pP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  <w:u w:val="single"/>
              </w:rPr>
              <w:t>/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</w:rPr>
              <w:t>/</w:t>
            </w:r>
          </w:p>
          <w:p w:rsidR="00B40D39" w:rsidRDefault="00F27A94">
            <w:pPr>
              <w:pStyle w:val="TableParagraph"/>
              <w:tabs>
                <w:tab w:val="left" w:pos="1154"/>
              </w:tabs>
              <w:spacing w:before="22"/>
              <w:ind w:left="0" w:right="140"/>
              <w:jc w:val="center"/>
              <w:rPr>
                <w:i/>
                <w:sz w:val="19"/>
              </w:rPr>
            </w:pPr>
            <w:r>
              <w:rPr>
                <w:i/>
                <w:spacing w:val="-2"/>
                <w:sz w:val="19"/>
              </w:rPr>
              <w:t>Подпись</w:t>
            </w:r>
            <w:r>
              <w:rPr>
                <w:i/>
                <w:sz w:val="19"/>
              </w:rPr>
              <w:tab/>
              <w:t>расшифровка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подписи</w:t>
            </w:r>
          </w:p>
          <w:p w:rsidR="00B40D39" w:rsidRDefault="00B40D39">
            <w:pPr>
              <w:pStyle w:val="TableParagraph"/>
              <w:spacing w:before="42"/>
              <w:ind w:left="0"/>
              <w:rPr>
                <w:sz w:val="19"/>
              </w:rPr>
            </w:pPr>
          </w:p>
          <w:p w:rsidR="00B40D39" w:rsidRDefault="00F27A94">
            <w:pPr>
              <w:pStyle w:val="TableParagraph"/>
              <w:tabs>
                <w:tab w:val="left" w:pos="671"/>
                <w:tab w:val="left" w:pos="2687"/>
                <w:tab w:val="left" w:pos="3167"/>
              </w:tabs>
              <w:spacing w:before="1"/>
              <w:ind w:left="0" w:right="1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«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sz w:val="19"/>
              </w:rPr>
              <w:t>»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20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г.</w:t>
            </w:r>
          </w:p>
        </w:tc>
      </w:tr>
    </w:tbl>
    <w:p w:rsidR="00B40D39" w:rsidRDefault="00B40D39">
      <w:pPr>
        <w:pStyle w:val="TableParagraph"/>
        <w:jc w:val="center"/>
        <w:rPr>
          <w:sz w:val="19"/>
        </w:rPr>
        <w:sectPr w:rsidR="00B40D39">
          <w:headerReference w:type="default" r:id="rId11"/>
          <w:footerReference w:type="default" r:id="rId12"/>
          <w:type w:val="continuous"/>
          <w:pgSz w:w="11910" w:h="16840"/>
          <w:pgMar w:top="920" w:right="708" w:bottom="480" w:left="708" w:header="283" w:footer="295" w:gutter="0"/>
          <w:pgNumType w:start="1"/>
          <w:cols w:space="720"/>
        </w:sectPr>
      </w:pPr>
    </w:p>
    <w:p w:rsidR="00B40D39" w:rsidRDefault="00B40D39">
      <w:pPr>
        <w:pStyle w:val="a3"/>
        <w:rPr>
          <w:sz w:val="22"/>
        </w:rPr>
      </w:pPr>
    </w:p>
    <w:p w:rsidR="00B40D39" w:rsidRDefault="00B40D39">
      <w:pPr>
        <w:pStyle w:val="a3"/>
        <w:spacing w:before="105"/>
        <w:rPr>
          <w:sz w:val="22"/>
        </w:rPr>
      </w:pPr>
    </w:p>
    <w:p w:rsidR="00B40D39" w:rsidRDefault="00F27A94">
      <w:pPr>
        <w:pStyle w:val="a5"/>
        <w:numPr>
          <w:ilvl w:val="0"/>
          <w:numId w:val="30"/>
        </w:numPr>
        <w:tabs>
          <w:tab w:val="left" w:pos="1065"/>
        </w:tabs>
        <w:spacing w:line="266" w:lineRule="auto"/>
        <w:ind w:right="740" w:firstLine="213"/>
        <w:jc w:val="left"/>
        <w:rPr>
          <w:b/>
        </w:rPr>
      </w:pPr>
      <w:r>
        <w:rPr>
          <w:b/>
          <w:w w:val="105"/>
        </w:rPr>
        <w:t xml:space="preserve">ПЕРЕЧЕНЬ КОМПЕТЕНЦИЙ ПО ДИСЦИПЛИНЕ ДЛЯ ОБУЧАЮЩИХСЯ ПО </w:t>
      </w:r>
      <w:r>
        <w:rPr>
          <w:b/>
          <w:spacing w:val="-2"/>
          <w:w w:val="105"/>
        </w:rPr>
        <w:t>НАПРАВЛЕНИЮ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ПОДГОТОВКИ/СПЕЦИАЛЬНОСТИ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С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УКАЗАНИЕМ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ЭТАПОВ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ИХ</w:t>
      </w:r>
    </w:p>
    <w:p w:rsidR="00B40D39" w:rsidRDefault="00F27A94">
      <w:pPr>
        <w:spacing w:line="251" w:lineRule="exact"/>
        <w:ind w:left="2257"/>
        <w:rPr>
          <w:b/>
        </w:rPr>
      </w:pPr>
      <w:r>
        <w:rPr>
          <w:b/>
          <w:w w:val="105"/>
        </w:rPr>
        <w:t>ФОРМИРОВАНИЯ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В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ПРОЦЕССЕ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ОСВОЕНИЯ</w:t>
      </w:r>
      <w:r>
        <w:rPr>
          <w:b/>
          <w:spacing w:val="-14"/>
          <w:w w:val="105"/>
        </w:rPr>
        <w:t xml:space="preserve"> </w:t>
      </w:r>
      <w:r>
        <w:rPr>
          <w:b/>
          <w:spacing w:val="-4"/>
          <w:w w:val="105"/>
        </w:rPr>
        <w:t>ОПОП</w:t>
      </w:r>
    </w:p>
    <w:p w:rsidR="00B40D39" w:rsidRDefault="00B40D39">
      <w:pPr>
        <w:pStyle w:val="a3"/>
        <w:spacing w:before="2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25"/>
        <w:gridCol w:w="4082"/>
        <w:gridCol w:w="1225"/>
        <w:gridCol w:w="1225"/>
        <w:gridCol w:w="1225"/>
        <w:gridCol w:w="1225"/>
      </w:tblGrid>
      <w:tr w:rsidR="00B40D39">
        <w:trPr>
          <w:trHeight w:val="379"/>
        </w:trPr>
        <w:tc>
          <w:tcPr>
            <w:tcW w:w="1225" w:type="dxa"/>
            <w:vMerge w:val="restart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right="94"/>
              <w:rPr>
                <w:b/>
                <w:sz w:val="19"/>
              </w:rPr>
            </w:pPr>
            <w:r>
              <w:rPr>
                <w:b/>
                <w:spacing w:val="-10"/>
                <w:w w:val="105"/>
                <w:sz w:val="19"/>
              </w:rPr>
              <w:t>№</w:t>
            </w:r>
            <w:r>
              <w:rPr>
                <w:b/>
                <w:spacing w:val="-2"/>
                <w:w w:val="105"/>
                <w:sz w:val="19"/>
              </w:rPr>
              <w:t xml:space="preserve"> семестра</w:t>
            </w:r>
          </w:p>
        </w:tc>
        <w:tc>
          <w:tcPr>
            <w:tcW w:w="4082" w:type="dxa"/>
            <w:vMerge w:val="restart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Наименование дисциплины (модуля) или </w:t>
            </w:r>
            <w:r>
              <w:rPr>
                <w:b/>
                <w:spacing w:val="-2"/>
                <w:sz w:val="19"/>
              </w:rPr>
              <w:t>практики</w:t>
            </w:r>
          </w:p>
        </w:tc>
        <w:tc>
          <w:tcPr>
            <w:tcW w:w="4900" w:type="dxa"/>
            <w:gridSpan w:val="4"/>
            <w:shd w:val="clear" w:color="auto" w:fill="D3D3D3"/>
          </w:tcPr>
          <w:p w:rsidR="00B40D39" w:rsidRDefault="00F27A94">
            <w:pPr>
              <w:pStyle w:val="TableParagraph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Индекс</w:t>
            </w:r>
            <w:r>
              <w:rPr>
                <w:b/>
                <w:spacing w:val="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компетенции</w:t>
            </w:r>
          </w:p>
        </w:tc>
      </w:tr>
      <w:tr w:rsidR="00B40D39">
        <w:trPr>
          <w:trHeight w:val="379"/>
        </w:trPr>
        <w:tc>
          <w:tcPr>
            <w:tcW w:w="1225" w:type="dxa"/>
            <w:vMerge/>
            <w:tcBorders>
              <w:top w:val="nil"/>
            </w:tcBorders>
            <w:shd w:val="clear" w:color="auto" w:fill="D3D3D3"/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  <w:shd w:val="clear" w:color="auto" w:fill="D3D3D3"/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shd w:val="clear" w:color="auto" w:fill="D3D3D3"/>
          </w:tcPr>
          <w:p w:rsidR="00B40D39" w:rsidRDefault="00F27A94">
            <w:pPr>
              <w:pStyle w:val="TableParagraph"/>
              <w:rPr>
                <w:b/>
                <w:sz w:val="19"/>
              </w:rPr>
            </w:pPr>
            <w:r>
              <w:rPr>
                <w:b/>
                <w:sz w:val="19"/>
              </w:rPr>
              <w:t>УК-</w:t>
            </w:r>
            <w:r>
              <w:rPr>
                <w:b/>
                <w:spacing w:val="-10"/>
                <w:sz w:val="19"/>
              </w:rPr>
              <w:t>2</w:t>
            </w:r>
          </w:p>
        </w:tc>
        <w:tc>
          <w:tcPr>
            <w:tcW w:w="1225" w:type="dxa"/>
            <w:shd w:val="clear" w:color="auto" w:fill="D3D3D3"/>
          </w:tcPr>
          <w:p w:rsidR="00B40D39" w:rsidRDefault="00F27A94">
            <w:pPr>
              <w:pStyle w:val="TableParagraph"/>
              <w:rPr>
                <w:b/>
                <w:sz w:val="19"/>
              </w:rPr>
            </w:pPr>
            <w:r>
              <w:rPr>
                <w:b/>
                <w:sz w:val="19"/>
              </w:rPr>
              <w:t>УК-</w:t>
            </w:r>
            <w:r>
              <w:rPr>
                <w:b/>
                <w:spacing w:val="-10"/>
                <w:sz w:val="19"/>
              </w:rPr>
              <w:t>3</w:t>
            </w:r>
          </w:p>
        </w:tc>
        <w:tc>
          <w:tcPr>
            <w:tcW w:w="1225" w:type="dxa"/>
            <w:shd w:val="clear" w:color="auto" w:fill="D3D3D3"/>
          </w:tcPr>
          <w:p w:rsidR="00B40D39" w:rsidRDefault="00F27A94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ОПК-</w:t>
            </w:r>
            <w:r>
              <w:rPr>
                <w:b/>
                <w:spacing w:val="-10"/>
                <w:w w:val="105"/>
                <w:sz w:val="19"/>
              </w:rPr>
              <w:t>5</w:t>
            </w:r>
          </w:p>
        </w:tc>
        <w:tc>
          <w:tcPr>
            <w:tcW w:w="1225" w:type="dxa"/>
            <w:shd w:val="clear" w:color="auto" w:fill="D3D3D3"/>
          </w:tcPr>
          <w:p w:rsidR="00B40D39" w:rsidRDefault="00F27A94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УК-</w:t>
            </w:r>
            <w:r>
              <w:rPr>
                <w:b/>
                <w:spacing w:val="-10"/>
                <w:sz w:val="19"/>
              </w:rPr>
              <w:t>6</w:t>
            </w:r>
          </w:p>
        </w:tc>
      </w:tr>
      <w:tr w:rsidR="00B40D39">
        <w:trPr>
          <w:trHeight w:val="379"/>
        </w:trPr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4082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Технология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самоорганизации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личности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B40D39">
        <w:trPr>
          <w:trHeight w:val="379"/>
        </w:trPr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 xml:space="preserve">Ознакомительная </w:t>
            </w:r>
            <w:r>
              <w:rPr>
                <w:spacing w:val="-2"/>
                <w:sz w:val="19"/>
              </w:rPr>
              <w:t>практика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B40D39">
        <w:trPr>
          <w:trHeight w:val="619"/>
        </w:trPr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B40D39" w:rsidRDefault="00F27A94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проектами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профессиональной </w:t>
            </w:r>
            <w:r>
              <w:rPr>
                <w:spacing w:val="-2"/>
                <w:sz w:val="19"/>
              </w:rPr>
              <w:t>деятельности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B40D39">
        <w:trPr>
          <w:trHeight w:val="379"/>
        </w:trPr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 xml:space="preserve">Проектная </w:t>
            </w:r>
            <w:r>
              <w:rPr>
                <w:spacing w:val="-2"/>
                <w:sz w:val="19"/>
              </w:rPr>
              <w:t>деятельность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B40D39">
        <w:trPr>
          <w:trHeight w:val="859"/>
        </w:trPr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B40D39" w:rsidRDefault="00F27A94">
            <w:pPr>
              <w:pStyle w:val="TableParagraph"/>
              <w:spacing w:line="264" w:lineRule="auto"/>
              <w:ind w:right="220"/>
              <w:rPr>
                <w:sz w:val="19"/>
              </w:rPr>
            </w:pPr>
            <w:r>
              <w:rPr>
                <w:spacing w:val="-2"/>
                <w:sz w:val="19"/>
              </w:rPr>
              <w:t>Методологические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проблемы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научных </w:t>
            </w:r>
            <w:r>
              <w:rPr>
                <w:sz w:val="19"/>
              </w:rPr>
              <w:t xml:space="preserve">исследований в профессиональной </w:t>
            </w:r>
            <w:r>
              <w:rPr>
                <w:spacing w:val="-2"/>
                <w:sz w:val="19"/>
              </w:rPr>
              <w:t>деятельности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B40D39">
        <w:trPr>
          <w:trHeight w:val="859"/>
        </w:trPr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B40D39" w:rsidRDefault="00F27A94">
            <w:pPr>
              <w:pStyle w:val="TableParagraph"/>
              <w:spacing w:line="264" w:lineRule="auto"/>
              <w:ind w:right="220"/>
              <w:rPr>
                <w:sz w:val="19"/>
              </w:rPr>
            </w:pPr>
            <w:r>
              <w:rPr>
                <w:sz w:val="19"/>
              </w:rPr>
              <w:t xml:space="preserve">Организация и проведение научно- </w:t>
            </w:r>
            <w:r>
              <w:rPr>
                <w:spacing w:val="-2"/>
                <w:sz w:val="19"/>
              </w:rPr>
              <w:t xml:space="preserve">исследовательских, опытно-конструкторских </w:t>
            </w:r>
            <w:r>
              <w:rPr>
                <w:sz w:val="19"/>
              </w:rPr>
              <w:t>и технологических работ в авиастроении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B40D39">
        <w:trPr>
          <w:trHeight w:val="379"/>
        </w:trPr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3,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082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Научно-исследовательская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работа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B40D39">
        <w:trPr>
          <w:trHeight w:val="379"/>
        </w:trPr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Преддипломная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практика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B40D39">
        <w:trPr>
          <w:trHeight w:val="619"/>
        </w:trPr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B40D39" w:rsidRDefault="00F27A94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Подготовка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сдаче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сдача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государственного </w:t>
            </w:r>
            <w:r>
              <w:rPr>
                <w:spacing w:val="-2"/>
                <w:sz w:val="19"/>
              </w:rPr>
              <w:t>экзамена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B40D39">
        <w:trPr>
          <w:trHeight w:val="619"/>
        </w:trPr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B40D39" w:rsidRDefault="00F27A94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Подготовка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процедуре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защиты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защита выпускной квалификационной работы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225" w:type="dxa"/>
          </w:tcPr>
          <w:p w:rsidR="00B40D39" w:rsidRDefault="00F27A94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</w:tbl>
    <w:p w:rsidR="00B40D39" w:rsidRDefault="00F27A94">
      <w:pPr>
        <w:pStyle w:val="a5"/>
        <w:numPr>
          <w:ilvl w:val="0"/>
          <w:numId w:val="30"/>
        </w:numPr>
        <w:tabs>
          <w:tab w:val="left" w:pos="1217"/>
        </w:tabs>
        <w:spacing w:before="181"/>
        <w:ind w:left="1217"/>
        <w:jc w:val="left"/>
        <w:rPr>
          <w:b/>
        </w:rPr>
      </w:pPr>
      <w:r>
        <w:rPr>
          <w:b/>
        </w:rPr>
        <w:t>ТРЕБОВАНИЯ</w:t>
      </w:r>
      <w:r>
        <w:rPr>
          <w:b/>
          <w:spacing w:val="46"/>
        </w:rPr>
        <w:t xml:space="preserve"> </w:t>
      </w:r>
      <w:r>
        <w:rPr>
          <w:b/>
        </w:rPr>
        <w:t>К</w:t>
      </w:r>
      <w:r>
        <w:rPr>
          <w:b/>
          <w:spacing w:val="47"/>
        </w:rPr>
        <w:t xml:space="preserve"> </w:t>
      </w:r>
      <w:r>
        <w:rPr>
          <w:b/>
        </w:rPr>
        <w:t>РЕЗУЛЬТАТАМ</w:t>
      </w:r>
      <w:r>
        <w:rPr>
          <w:b/>
          <w:spacing w:val="47"/>
        </w:rPr>
        <w:t xml:space="preserve"> </w:t>
      </w:r>
      <w:r>
        <w:rPr>
          <w:b/>
        </w:rPr>
        <w:t>ОСВОЕНИЯ</w:t>
      </w:r>
      <w:r>
        <w:rPr>
          <w:b/>
          <w:spacing w:val="47"/>
        </w:rPr>
        <w:t xml:space="preserve"> </w:t>
      </w:r>
      <w:r>
        <w:rPr>
          <w:b/>
        </w:rPr>
        <w:t>ДИСЦИПЛИНЫ</w:t>
      </w:r>
      <w:r>
        <w:rPr>
          <w:b/>
          <w:spacing w:val="46"/>
        </w:rPr>
        <w:t xml:space="preserve"> </w:t>
      </w:r>
      <w:r>
        <w:rPr>
          <w:b/>
          <w:spacing w:val="-2"/>
        </w:rPr>
        <w:t>(МОДУЛЯ)</w:t>
      </w:r>
    </w:p>
    <w:p w:rsidR="00B40D39" w:rsidRDefault="00B40D39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3061"/>
        <w:gridCol w:w="1734"/>
        <w:gridCol w:w="1734"/>
        <w:gridCol w:w="1632"/>
      </w:tblGrid>
      <w:tr w:rsidR="00B40D39">
        <w:trPr>
          <w:trHeight w:val="859"/>
        </w:trPr>
        <w:tc>
          <w:tcPr>
            <w:tcW w:w="1020" w:type="dxa"/>
            <w:vMerge w:val="restart"/>
            <w:shd w:val="clear" w:color="auto" w:fill="D3D3D3"/>
          </w:tcPr>
          <w:p w:rsidR="00B40D39" w:rsidRDefault="00F27A94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020" w:type="dxa"/>
            <w:vMerge w:val="restart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left="158" w:right="168"/>
              <w:jc w:val="both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компет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>
              <w:rPr>
                <w:b/>
                <w:spacing w:val="-4"/>
                <w:w w:val="105"/>
                <w:sz w:val="19"/>
              </w:rPr>
              <w:t>енции</w:t>
            </w:r>
            <w:proofErr w:type="spellEnd"/>
          </w:p>
        </w:tc>
        <w:tc>
          <w:tcPr>
            <w:tcW w:w="3061" w:type="dxa"/>
            <w:vMerge w:val="restart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left="158" w:right="235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Содержание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компетенции (или ее части)</w:t>
            </w:r>
          </w:p>
        </w:tc>
        <w:tc>
          <w:tcPr>
            <w:tcW w:w="5100" w:type="dxa"/>
            <w:gridSpan w:val="3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left="159" w:right="16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Перечень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планируемых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результатов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обучения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по дисциплине (модулю), соотнесенных с индикаторами достижения компетенций</w:t>
            </w:r>
          </w:p>
        </w:tc>
      </w:tr>
      <w:tr w:rsidR="00B40D39">
        <w:trPr>
          <w:trHeight w:val="37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  <w:shd w:val="clear" w:color="auto" w:fill="D3D3D3"/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shd w:val="clear" w:color="auto" w:fill="D3D3D3"/>
          </w:tcPr>
          <w:p w:rsidR="00B40D39" w:rsidRDefault="00F27A94">
            <w:pPr>
              <w:pStyle w:val="TableParagraph"/>
              <w:ind w:left="159"/>
              <w:rPr>
                <w:b/>
                <w:sz w:val="19"/>
              </w:rPr>
            </w:pPr>
            <w:r>
              <w:rPr>
                <w:b/>
                <w:spacing w:val="-4"/>
                <w:w w:val="105"/>
                <w:sz w:val="19"/>
              </w:rPr>
              <w:t>знать</w:t>
            </w:r>
          </w:p>
        </w:tc>
        <w:tc>
          <w:tcPr>
            <w:tcW w:w="1734" w:type="dxa"/>
            <w:shd w:val="clear" w:color="auto" w:fill="D3D3D3"/>
          </w:tcPr>
          <w:p w:rsidR="00B40D39" w:rsidRDefault="00F27A94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уметь</w:t>
            </w:r>
          </w:p>
        </w:tc>
        <w:tc>
          <w:tcPr>
            <w:tcW w:w="1632" w:type="dxa"/>
            <w:shd w:val="clear" w:color="auto" w:fill="D3D3D3"/>
          </w:tcPr>
          <w:p w:rsidR="00B40D39" w:rsidRDefault="00F27A94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владеть</w:t>
            </w:r>
          </w:p>
        </w:tc>
      </w:tr>
      <w:tr w:rsidR="00B40D39">
        <w:trPr>
          <w:trHeight w:val="3739"/>
        </w:trPr>
        <w:tc>
          <w:tcPr>
            <w:tcW w:w="1020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20" w:type="dxa"/>
          </w:tcPr>
          <w:p w:rsidR="00B40D39" w:rsidRDefault="00F27A94">
            <w:pPr>
              <w:pStyle w:val="TableParagraph"/>
              <w:ind w:left="158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3061" w:type="dxa"/>
          </w:tcPr>
          <w:p w:rsidR="00B40D39" w:rsidRDefault="00F27A94">
            <w:pPr>
              <w:pStyle w:val="TableParagraph"/>
              <w:spacing w:line="264" w:lineRule="auto"/>
              <w:ind w:left="158" w:right="235"/>
              <w:rPr>
                <w:sz w:val="19"/>
              </w:rPr>
            </w:pPr>
            <w:r>
              <w:rPr>
                <w:sz w:val="19"/>
              </w:rPr>
              <w:t xml:space="preserve">Способен участвовать в работе научных и проектно- </w:t>
            </w:r>
            <w:r>
              <w:rPr>
                <w:spacing w:val="-2"/>
                <w:sz w:val="19"/>
              </w:rPr>
              <w:t xml:space="preserve">конструкторских подразделений </w:t>
            </w:r>
            <w:r>
              <w:rPr>
                <w:sz w:val="19"/>
              </w:rPr>
              <w:t>по разработке проектных решений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авиастроении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всех стадиях жизненного цикла.</w:t>
            </w:r>
          </w:p>
        </w:tc>
        <w:tc>
          <w:tcPr>
            <w:tcW w:w="1734" w:type="dxa"/>
          </w:tcPr>
          <w:p w:rsidR="00B40D39" w:rsidRDefault="00F27A94">
            <w:pPr>
              <w:pStyle w:val="TableParagraph"/>
              <w:spacing w:line="264" w:lineRule="auto"/>
              <w:ind w:left="159" w:right="223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Теоретические </w:t>
            </w:r>
            <w:r>
              <w:rPr>
                <w:sz w:val="19"/>
              </w:rPr>
              <w:t xml:space="preserve">основы и </w:t>
            </w:r>
            <w:r>
              <w:rPr>
                <w:spacing w:val="-2"/>
                <w:sz w:val="19"/>
              </w:rPr>
              <w:t>понятийный аппарат дисциплины, порядок разработки проектов.</w:t>
            </w:r>
          </w:p>
        </w:tc>
        <w:tc>
          <w:tcPr>
            <w:tcW w:w="1734" w:type="dxa"/>
          </w:tcPr>
          <w:p w:rsidR="00B40D39" w:rsidRDefault="00F27A94">
            <w:pPr>
              <w:pStyle w:val="TableParagraph"/>
              <w:spacing w:line="264" w:lineRule="auto"/>
              <w:ind w:left="160" w:right="223"/>
              <w:rPr>
                <w:sz w:val="19"/>
              </w:rPr>
            </w:pPr>
            <w:r>
              <w:rPr>
                <w:spacing w:val="-2"/>
                <w:sz w:val="19"/>
              </w:rPr>
              <w:t>Пользоваться специальной терминологией управления проектами, проектировать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и организовывать процесс управления проектами, организовывать </w:t>
            </w:r>
            <w:r>
              <w:rPr>
                <w:spacing w:val="-10"/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контролировать выполнение проекта.</w:t>
            </w:r>
          </w:p>
        </w:tc>
        <w:tc>
          <w:tcPr>
            <w:tcW w:w="1632" w:type="dxa"/>
          </w:tcPr>
          <w:p w:rsidR="00B40D39" w:rsidRDefault="00F27A94">
            <w:pPr>
              <w:pStyle w:val="TableParagraph"/>
              <w:spacing w:line="264" w:lineRule="auto"/>
              <w:ind w:left="160" w:right="137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Навыками применения различного инструментария </w:t>
            </w:r>
            <w:r>
              <w:rPr>
                <w:sz w:val="19"/>
              </w:rPr>
              <w:t xml:space="preserve">в проектной </w:t>
            </w:r>
            <w:r>
              <w:rPr>
                <w:spacing w:val="-2"/>
                <w:sz w:val="19"/>
              </w:rPr>
              <w:t xml:space="preserve">деятельности, </w:t>
            </w:r>
            <w:r>
              <w:rPr>
                <w:sz w:val="19"/>
              </w:rPr>
              <w:t xml:space="preserve">работы в команде и </w:t>
            </w:r>
            <w:r>
              <w:rPr>
                <w:spacing w:val="-2"/>
                <w:sz w:val="19"/>
              </w:rPr>
              <w:t xml:space="preserve">выстраивания </w:t>
            </w:r>
            <w:r>
              <w:rPr>
                <w:sz w:val="19"/>
              </w:rPr>
              <w:t xml:space="preserve">отношения с коллегами на </w:t>
            </w:r>
            <w:r>
              <w:rPr>
                <w:spacing w:val="-2"/>
                <w:sz w:val="19"/>
              </w:rPr>
              <w:t xml:space="preserve">основе </w:t>
            </w:r>
            <w:r>
              <w:rPr>
                <w:sz w:val="19"/>
              </w:rPr>
              <w:t xml:space="preserve">уважения и </w:t>
            </w:r>
            <w:r>
              <w:rPr>
                <w:spacing w:val="-2"/>
                <w:sz w:val="19"/>
              </w:rPr>
              <w:t>доверия.</w:t>
            </w:r>
          </w:p>
        </w:tc>
      </w:tr>
      <w:tr w:rsidR="00B40D39">
        <w:trPr>
          <w:trHeight w:val="735"/>
        </w:trPr>
        <w:tc>
          <w:tcPr>
            <w:tcW w:w="1020" w:type="dxa"/>
            <w:tcBorders>
              <w:bottom w:val="nil"/>
            </w:tcBorders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020" w:type="dxa"/>
            <w:tcBorders>
              <w:bottom w:val="nil"/>
            </w:tcBorders>
          </w:tcPr>
          <w:p w:rsidR="00B40D39" w:rsidRDefault="00F27A94">
            <w:pPr>
              <w:pStyle w:val="TableParagraph"/>
              <w:ind w:left="158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6</w:t>
            </w:r>
          </w:p>
        </w:tc>
        <w:tc>
          <w:tcPr>
            <w:tcW w:w="3061" w:type="dxa"/>
            <w:tcBorders>
              <w:bottom w:val="nil"/>
            </w:tcBorders>
          </w:tcPr>
          <w:p w:rsidR="00B40D39" w:rsidRDefault="00F27A94">
            <w:pPr>
              <w:pStyle w:val="TableParagraph"/>
              <w:spacing w:line="264" w:lineRule="auto"/>
              <w:ind w:left="158" w:right="903"/>
              <w:rPr>
                <w:sz w:val="19"/>
              </w:rPr>
            </w:pPr>
            <w:r>
              <w:rPr>
                <w:sz w:val="19"/>
              </w:rPr>
              <w:t>Способен определить и реализовать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приоритеты</w:t>
            </w:r>
          </w:p>
        </w:tc>
        <w:tc>
          <w:tcPr>
            <w:tcW w:w="1734" w:type="dxa"/>
            <w:tcBorders>
              <w:bottom w:val="nil"/>
            </w:tcBorders>
          </w:tcPr>
          <w:p w:rsidR="00B40D39" w:rsidRDefault="00F27A94">
            <w:pPr>
              <w:pStyle w:val="TableParagraph"/>
              <w:spacing w:line="264" w:lineRule="auto"/>
              <w:ind w:left="159" w:right="729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Основные </w:t>
            </w:r>
            <w:r>
              <w:rPr>
                <w:spacing w:val="-4"/>
                <w:sz w:val="19"/>
              </w:rPr>
              <w:t>принципы</w:t>
            </w:r>
          </w:p>
        </w:tc>
        <w:tc>
          <w:tcPr>
            <w:tcW w:w="1734" w:type="dxa"/>
            <w:tcBorders>
              <w:bottom w:val="nil"/>
            </w:tcBorders>
          </w:tcPr>
          <w:p w:rsidR="00B40D39" w:rsidRDefault="00F27A94">
            <w:pPr>
              <w:pStyle w:val="TableParagraph"/>
              <w:spacing w:line="264" w:lineRule="auto"/>
              <w:ind w:left="160" w:right="502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Планировать </w:t>
            </w:r>
            <w:r>
              <w:rPr>
                <w:sz w:val="19"/>
              </w:rPr>
              <w:t>свое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рабочее</w:t>
            </w:r>
          </w:p>
        </w:tc>
        <w:tc>
          <w:tcPr>
            <w:tcW w:w="1632" w:type="dxa"/>
            <w:tcBorders>
              <w:bottom w:val="nil"/>
            </w:tcBorders>
          </w:tcPr>
          <w:p w:rsidR="00B40D39" w:rsidRDefault="00F27A94">
            <w:pPr>
              <w:pStyle w:val="TableParagraph"/>
              <w:spacing w:line="264" w:lineRule="auto"/>
              <w:ind w:left="160" w:right="592"/>
              <w:rPr>
                <w:sz w:val="19"/>
              </w:rPr>
            </w:pPr>
            <w:r>
              <w:rPr>
                <w:spacing w:val="-2"/>
                <w:sz w:val="19"/>
              </w:rPr>
              <w:t>Навыками получения</w:t>
            </w:r>
          </w:p>
        </w:tc>
      </w:tr>
    </w:tbl>
    <w:p w:rsidR="00B40D39" w:rsidRDefault="00B40D39">
      <w:pPr>
        <w:pStyle w:val="TableParagraph"/>
        <w:spacing w:line="264" w:lineRule="auto"/>
        <w:rPr>
          <w:sz w:val="19"/>
        </w:rPr>
        <w:sectPr w:rsidR="00B40D39">
          <w:pgSz w:w="11910" w:h="16840"/>
          <w:pgMar w:top="920" w:right="708" w:bottom="480" w:left="708" w:header="283" w:footer="295" w:gutter="0"/>
          <w:cols w:space="720"/>
        </w:sectPr>
      </w:pPr>
    </w:p>
    <w:p w:rsidR="00B40D39" w:rsidRDefault="00B40D39">
      <w:pPr>
        <w:pStyle w:val="a3"/>
        <w:rPr>
          <w:b/>
          <w:sz w:val="20"/>
        </w:rPr>
      </w:pPr>
    </w:p>
    <w:p w:rsidR="00B40D39" w:rsidRDefault="00B40D39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3061"/>
        <w:gridCol w:w="1734"/>
        <w:gridCol w:w="1734"/>
        <w:gridCol w:w="1632"/>
      </w:tblGrid>
      <w:tr w:rsidR="00B40D39">
        <w:trPr>
          <w:trHeight w:val="859"/>
        </w:trPr>
        <w:tc>
          <w:tcPr>
            <w:tcW w:w="1020" w:type="dxa"/>
            <w:vMerge w:val="restart"/>
            <w:shd w:val="clear" w:color="auto" w:fill="D3D3D3"/>
          </w:tcPr>
          <w:p w:rsidR="00B40D39" w:rsidRDefault="00F27A94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020" w:type="dxa"/>
            <w:vMerge w:val="restart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left="158" w:right="168"/>
              <w:jc w:val="both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компет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>
              <w:rPr>
                <w:b/>
                <w:spacing w:val="-4"/>
                <w:w w:val="105"/>
                <w:sz w:val="19"/>
              </w:rPr>
              <w:t>енции</w:t>
            </w:r>
            <w:proofErr w:type="spellEnd"/>
          </w:p>
        </w:tc>
        <w:tc>
          <w:tcPr>
            <w:tcW w:w="3061" w:type="dxa"/>
            <w:vMerge w:val="restart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left="158" w:right="235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Содержание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компетенции (или ее части)</w:t>
            </w:r>
          </w:p>
        </w:tc>
        <w:tc>
          <w:tcPr>
            <w:tcW w:w="5100" w:type="dxa"/>
            <w:gridSpan w:val="3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left="159" w:right="16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Перечень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планируемых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результатов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обучения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по дисциплине (модулю), соотнесенных с индикаторами достижения компетенций</w:t>
            </w:r>
          </w:p>
        </w:tc>
      </w:tr>
      <w:tr w:rsidR="00B40D39">
        <w:trPr>
          <w:trHeight w:val="37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  <w:shd w:val="clear" w:color="auto" w:fill="D3D3D3"/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shd w:val="clear" w:color="auto" w:fill="D3D3D3"/>
          </w:tcPr>
          <w:p w:rsidR="00B40D39" w:rsidRDefault="00F27A94">
            <w:pPr>
              <w:pStyle w:val="TableParagraph"/>
              <w:ind w:left="159"/>
              <w:rPr>
                <w:b/>
                <w:sz w:val="19"/>
              </w:rPr>
            </w:pPr>
            <w:r>
              <w:rPr>
                <w:b/>
                <w:spacing w:val="-4"/>
                <w:w w:val="105"/>
                <w:sz w:val="19"/>
              </w:rPr>
              <w:t>знать</w:t>
            </w:r>
          </w:p>
        </w:tc>
        <w:tc>
          <w:tcPr>
            <w:tcW w:w="1734" w:type="dxa"/>
            <w:shd w:val="clear" w:color="auto" w:fill="D3D3D3"/>
          </w:tcPr>
          <w:p w:rsidR="00B40D39" w:rsidRDefault="00F27A94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уметь</w:t>
            </w:r>
          </w:p>
        </w:tc>
        <w:tc>
          <w:tcPr>
            <w:tcW w:w="1632" w:type="dxa"/>
            <w:shd w:val="clear" w:color="auto" w:fill="D3D3D3"/>
          </w:tcPr>
          <w:p w:rsidR="00B40D39" w:rsidRDefault="00F27A94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владеть</w:t>
            </w:r>
          </w:p>
        </w:tc>
      </w:tr>
      <w:tr w:rsidR="00B40D39">
        <w:trPr>
          <w:trHeight w:val="4379"/>
        </w:trPr>
        <w:tc>
          <w:tcPr>
            <w:tcW w:w="1020" w:type="dxa"/>
          </w:tcPr>
          <w:p w:rsidR="00B40D39" w:rsidRDefault="00B40D3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020" w:type="dxa"/>
          </w:tcPr>
          <w:p w:rsidR="00B40D39" w:rsidRDefault="00B40D3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061" w:type="dxa"/>
          </w:tcPr>
          <w:p w:rsidR="00B40D39" w:rsidRDefault="00F27A94">
            <w:pPr>
              <w:pStyle w:val="TableParagraph"/>
              <w:spacing w:before="0" w:line="264" w:lineRule="auto"/>
              <w:ind w:left="158" w:right="235"/>
              <w:rPr>
                <w:sz w:val="19"/>
              </w:rPr>
            </w:pPr>
            <w:r>
              <w:rPr>
                <w:sz w:val="19"/>
              </w:rPr>
              <w:t xml:space="preserve">собственной деятельности и </w:t>
            </w:r>
            <w:r>
              <w:rPr>
                <w:spacing w:val="-2"/>
                <w:sz w:val="19"/>
              </w:rPr>
              <w:t>способы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ее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совершенствования </w:t>
            </w:r>
            <w:r>
              <w:rPr>
                <w:sz w:val="19"/>
              </w:rPr>
              <w:t>на основе самооценки</w:t>
            </w:r>
          </w:p>
        </w:tc>
        <w:tc>
          <w:tcPr>
            <w:tcW w:w="1734" w:type="dxa"/>
          </w:tcPr>
          <w:p w:rsidR="00B40D39" w:rsidRDefault="00F27A94">
            <w:pPr>
              <w:pStyle w:val="TableParagraph"/>
              <w:spacing w:before="0" w:line="264" w:lineRule="auto"/>
              <w:ind w:left="159" w:right="162"/>
              <w:rPr>
                <w:sz w:val="19"/>
              </w:rPr>
            </w:pPr>
            <w:r>
              <w:rPr>
                <w:spacing w:val="-2"/>
                <w:sz w:val="19"/>
              </w:rPr>
              <w:t>самовоспитания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самообразования</w:t>
            </w:r>
          </w:p>
          <w:p w:rsidR="00B40D39" w:rsidRDefault="00F27A94">
            <w:pPr>
              <w:pStyle w:val="TableParagraph"/>
              <w:spacing w:before="0" w:line="264" w:lineRule="auto"/>
              <w:ind w:left="159" w:right="146"/>
              <w:rPr>
                <w:sz w:val="19"/>
              </w:rPr>
            </w:pPr>
            <w:r>
              <w:rPr>
                <w:sz w:val="19"/>
              </w:rPr>
              <w:t xml:space="preserve">, </w:t>
            </w:r>
            <w:proofErr w:type="spellStart"/>
            <w:r>
              <w:rPr>
                <w:sz w:val="19"/>
              </w:rPr>
              <w:t>профессиональ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ного</w:t>
            </w:r>
            <w:proofErr w:type="spellEnd"/>
            <w:r>
              <w:rPr>
                <w:sz w:val="19"/>
              </w:rPr>
              <w:t xml:space="preserve"> и </w:t>
            </w:r>
            <w:r>
              <w:rPr>
                <w:spacing w:val="-2"/>
                <w:sz w:val="19"/>
              </w:rPr>
              <w:t xml:space="preserve">личностного </w:t>
            </w:r>
            <w:r>
              <w:rPr>
                <w:sz w:val="19"/>
              </w:rPr>
              <w:t>развития,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исходя из этапов </w:t>
            </w:r>
            <w:r>
              <w:rPr>
                <w:spacing w:val="-2"/>
                <w:sz w:val="19"/>
              </w:rPr>
              <w:t>карьерного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роста </w:t>
            </w:r>
            <w:r>
              <w:rPr>
                <w:sz w:val="19"/>
              </w:rPr>
              <w:t>и требований рынка труда.</w:t>
            </w:r>
          </w:p>
        </w:tc>
        <w:tc>
          <w:tcPr>
            <w:tcW w:w="1734" w:type="dxa"/>
          </w:tcPr>
          <w:p w:rsidR="00B40D39" w:rsidRDefault="00F27A94">
            <w:pPr>
              <w:pStyle w:val="TableParagraph"/>
              <w:spacing w:before="0" w:line="264" w:lineRule="auto"/>
              <w:ind w:left="160" w:right="146"/>
              <w:rPr>
                <w:sz w:val="19"/>
              </w:rPr>
            </w:pPr>
            <w:r>
              <w:rPr>
                <w:sz w:val="19"/>
              </w:rPr>
              <w:t xml:space="preserve">время и время </w:t>
            </w:r>
            <w:r>
              <w:rPr>
                <w:spacing w:val="-4"/>
                <w:sz w:val="19"/>
              </w:rPr>
              <w:t>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саморазвития. формулировать </w:t>
            </w:r>
            <w:r>
              <w:rPr>
                <w:spacing w:val="-4"/>
                <w:sz w:val="19"/>
              </w:rPr>
              <w:t>цели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личностного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пр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pacing w:val="-2"/>
                <w:sz w:val="19"/>
              </w:rPr>
              <w:t>офессионального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 xml:space="preserve">развития и условия их </w:t>
            </w:r>
            <w:r>
              <w:rPr>
                <w:spacing w:val="-2"/>
                <w:sz w:val="19"/>
              </w:rPr>
              <w:t xml:space="preserve">достижения, </w:t>
            </w:r>
            <w:r>
              <w:rPr>
                <w:sz w:val="19"/>
              </w:rPr>
              <w:t xml:space="preserve">исходя из </w:t>
            </w:r>
            <w:r>
              <w:rPr>
                <w:spacing w:val="-2"/>
                <w:sz w:val="19"/>
              </w:rPr>
              <w:t xml:space="preserve">тенденций </w:t>
            </w:r>
            <w:r>
              <w:rPr>
                <w:sz w:val="19"/>
              </w:rPr>
              <w:t>развития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области </w:t>
            </w:r>
            <w:proofErr w:type="spellStart"/>
            <w:r>
              <w:rPr>
                <w:spacing w:val="-2"/>
                <w:sz w:val="19"/>
              </w:rPr>
              <w:t>профессиональн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 xml:space="preserve">деятельности, </w:t>
            </w:r>
            <w:r>
              <w:rPr>
                <w:spacing w:val="-2"/>
                <w:sz w:val="19"/>
              </w:rPr>
              <w:t>индивидуально- личностных особенностей.</w:t>
            </w:r>
          </w:p>
        </w:tc>
        <w:tc>
          <w:tcPr>
            <w:tcW w:w="1632" w:type="dxa"/>
          </w:tcPr>
          <w:p w:rsidR="00B40D39" w:rsidRDefault="00F27A94">
            <w:pPr>
              <w:pStyle w:val="TableParagraph"/>
              <w:spacing w:before="0" w:line="264" w:lineRule="auto"/>
              <w:ind w:left="160" w:right="15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дополнительног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 xml:space="preserve">о образования, </w:t>
            </w:r>
            <w:r>
              <w:rPr>
                <w:spacing w:val="-2"/>
                <w:sz w:val="19"/>
              </w:rPr>
              <w:t xml:space="preserve">изучения дополнительны </w:t>
            </w:r>
            <w:r>
              <w:rPr>
                <w:spacing w:val="-10"/>
                <w:sz w:val="19"/>
              </w:rPr>
              <w:t>х</w:t>
            </w:r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spacing w:val="-2"/>
                <w:sz w:val="19"/>
              </w:rPr>
              <w:t>образовательны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х программ.</w:t>
            </w:r>
          </w:p>
        </w:tc>
      </w:tr>
      <w:tr w:rsidR="00B40D39">
        <w:trPr>
          <w:trHeight w:val="4939"/>
        </w:trPr>
        <w:tc>
          <w:tcPr>
            <w:tcW w:w="1020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020" w:type="dxa"/>
          </w:tcPr>
          <w:p w:rsidR="00B40D39" w:rsidRDefault="00F27A94">
            <w:pPr>
              <w:pStyle w:val="TableParagraph"/>
              <w:ind w:left="158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3061" w:type="dxa"/>
          </w:tcPr>
          <w:p w:rsidR="00B40D39" w:rsidRDefault="00F27A94">
            <w:pPr>
              <w:pStyle w:val="TableParagraph"/>
              <w:spacing w:line="264" w:lineRule="auto"/>
              <w:ind w:left="158" w:right="189"/>
              <w:rPr>
                <w:sz w:val="19"/>
              </w:rPr>
            </w:pPr>
            <w:r>
              <w:rPr>
                <w:sz w:val="19"/>
              </w:rPr>
              <w:t>Способен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управлять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проектом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на всех этапах его жизненного </w:t>
            </w:r>
            <w:r>
              <w:rPr>
                <w:spacing w:val="-2"/>
                <w:sz w:val="19"/>
              </w:rPr>
              <w:t>цикла</w:t>
            </w:r>
          </w:p>
        </w:tc>
        <w:tc>
          <w:tcPr>
            <w:tcW w:w="1734" w:type="dxa"/>
          </w:tcPr>
          <w:p w:rsidR="00B40D39" w:rsidRDefault="00F27A94">
            <w:pPr>
              <w:pStyle w:val="TableParagraph"/>
              <w:spacing w:line="264" w:lineRule="auto"/>
              <w:ind w:left="159" w:right="166"/>
              <w:rPr>
                <w:sz w:val="19"/>
              </w:rPr>
            </w:pPr>
            <w:r>
              <w:rPr>
                <w:spacing w:val="-2"/>
                <w:sz w:val="19"/>
              </w:rPr>
              <w:t>Необходимые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 xml:space="preserve">для </w:t>
            </w:r>
            <w:r>
              <w:rPr>
                <w:spacing w:val="-2"/>
                <w:sz w:val="19"/>
              </w:rPr>
              <w:t xml:space="preserve">осуществления </w:t>
            </w:r>
            <w:proofErr w:type="spellStart"/>
            <w:r>
              <w:rPr>
                <w:spacing w:val="-2"/>
                <w:sz w:val="19"/>
              </w:rPr>
              <w:t>профессиональн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 xml:space="preserve">ой деятельности </w:t>
            </w:r>
            <w:r>
              <w:rPr>
                <w:spacing w:val="-2"/>
                <w:sz w:val="19"/>
              </w:rPr>
              <w:t>правовые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нормы.</w:t>
            </w:r>
          </w:p>
        </w:tc>
        <w:tc>
          <w:tcPr>
            <w:tcW w:w="1734" w:type="dxa"/>
          </w:tcPr>
          <w:p w:rsidR="00B40D39" w:rsidRDefault="00F27A94">
            <w:pPr>
              <w:pStyle w:val="TableParagraph"/>
              <w:spacing w:line="264" w:lineRule="auto"/>
              <w:ind w:left="160" w:right="146"/>
              <w:rPr>
                <w:sz w:val="19"/>
              </w:rPr>
            </w:pPr>
            <w:r>
              <w:rPr>
                <w:sz w:val="19"/>
              </w:rPr>
              <w:t>Определять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круг задач в рамках </w:t>
            </w:r>
            <w:r>
              <w:rPr>
                <w:spacing w:val="-2"/>
                <w:sz w:val="19"/>
              </w:rPr>
              <w:t>избранных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видов </w:t>
            </w:r>
            <w:proofErr w:type="spellStart"/>
            <w:r>
              <w:rPr>
                <w:spacing w:val="-2"/>
                <w:sz w:val="19"/>
              </w:rPr>
              <w:t>профессиональн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деятельности, </w:t>
            </w:r>
            <w:r>
              <w:rPr>
                <w:spacing w:val="-2"/>
                <w:sz w:val="19"/>
              </w:rPr>
              <w:t xml:space="preserve">планировать собственную деятельность </w:t>
            </w:r>
            <w:r>
              <w:rPr>
                <w:sz w:val="19"/>
              </w:rPr>
              <w:t xml:space="preserve">исходя из </w:t>
            </w:r>
            <w:r>
              <w:rPr>
                <w:spacing w:val="-2"/>
                <w:sz w:val="19"/>
              </w:rPr>
              <w:t xml:space="preserve">имеющихся ресурсов; соотносить </w:t>
            </w:r>
            <w:r>
              <w:rPr>
                <w:sz w:val="19"/>
              </w:rPr>
              <w:t xml:space="preserve">главное и </w:t>
            </w:r>
            <w:r>
              <w:rPr>
                <w:spacing w:val="-2"/>
                <w:sz w:val="19"/>
              </w:rPr>
              <w:t xml:space="preserve">второстепенное, решать поставленные </w:t>
            </w:r>
            <w:r>
              <w:rPr>
                <w:sz w:val="19"/>
              </w:rPr>
              <w:t xml:space="preserve">задачи в рамках </w:t>
            </w:r>
            <w:r>
              <w:rPr>
                <w:spacing w:val="-2"/>
                <w:sz w:val="19"/>
              </w:rPr>
              <w:t>избранных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видов </w:t>
            </w:r>
            <w:proofErr w:type="spellStart"/>
            <w:r>
              <w:rPr>
                <w:spacing w:val="-2"/>
                <w:sz w:val="19"/>
              </w:rPr>
              <w:t>профессиональн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ой</w:t>
            </w:r>
            <w:r>
              <w:rPr>
                <w:spacing w:val="-2"/>
                <w:sz w:val="19"/>
              </w:rPr>
              <w:t xml:space="preserve"> деятельности.</w:t>
            </w:r>
          </w:p>
        </w:tc>
        <w:tc>
          <w:tcPr>
            <w:tcW w:w="1632" w:type="dxa"/>
          </w:tcPr>
          <w:p w:rsidR="00B40D39" w:rsidRDefault="00F27A94">
            <w:pPr>
              <w:pStyle w:val="TableParagraph"/>
              <w:spacing w:line="264" w:lineRule="auto"/>
              <w:ind w:left="160" w:right="154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Навыками применения нормативной </w:t>
            </w:r>
            <w:r>
              <w:rPr>
                <w:sz w:val="19"/>
              </w:rPr>
              <w:t>базы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решения задач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 xml:space="preserve">области </w:t>
            </w:r>
            <w:r>
              <w:rPr>
                <w:spacing w:val="-2"/>
                <w:sz w:val="19"/>
              </w:rPr>
              <w:t xml:space="preserve">избранных </w:t>
            </w:r>
            <w:r>
              <w:rPr>
                <w:sz w:val="19"/>
              </w:rPr>
              <w:t>видов</w:t>
            </w:r>
            <w:r>
              <w:rPr>
                <w:spacing w:val="-12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професси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pacing w:val="-2"/>
                <w:sz w:val="19"/>
              </w:rPr>
              <w:t>ональной</w:t>
            </w:r>
            <w:proofErr w:type="spellEnd"/>
            <w:r>
              <w:rPr>
                <w:spacing w:val="-2"/>
                <w:sz w:val="19"/>
              </w:rPr>
              <w:t xml:space="preserve"> деятельности.</w:t>
            </w:r>
          </w:p>
        </w:tc>
      </w:tr>
      <w:tr w:rsidR="00B40D39">
        <w:trPr>
          <w:trHeight w:val="3019"/>
        </w:trPr>
        <w:tc>
          <w:tcPr>
            <w:tcW w:w="1020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020" w:type="dxa"/>
          </w:tcPr>
          <w:p w:rsidR="00B40D39" w:rsidRDefault="00F27A94">
            <w:pPr>
              <w:pStyle w:val="TableParagraph"/>
              <w:ind w:left="158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3061" w:type="dxa"/>
          </w:tcPr>
          <w:p w:rsidR="00B40D39" w:rsidRDefault="00F27A94">
            <w:pPr>
              <w:pStyle w:val="TableParagraph"/>
              <w:spacing w:line="264" w:lineRule="auto"/>
              <w:ind w:left="158" w:right="235"/>
              <w:rPr>
                <w:sz w:val="19"/>
              </w:rPr>
            </w:pPr>
            <w:r>
              <w:rPr>
                <w:sz w:val="19"/>
              </w:rPr>
              <w:t xml:space="preserve">Способен организовать и </w:t>
            </w:r>
            <w:r>
              <w:rPr>
                <w:spacing w:val="-2"/>
                <w:sz w:val="19"/>
              </w:rPr>
              <w:t>руководить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команды, </w:t>
            </w:r>
            <w:r>
              <w:rPr>
                <w:sz w:val="19"/>
              </w:rPr>
              <w:t>вырабатывая командную стратегию для достижения поставленной цели</w:t>
            </w:r>
          </w:p>
        </w:tc>
        <w:tc>
          <w:tcPr>
            <w:tcW w:w="1734" w:type="dxa"/>
          </w:tcPr>
          <w:p w:rsidR="00B40D39" w:rsidRDefault="00F27A94">
            <w:pPr>
              <w:pStyle w:val="TableParagraph"/>
              <w:spacing w:line="264" w:lineRule="auto"/>
              <w:ind w:left="159" w:right="146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Различные </w:t>
            </w:r>
            <w:r>
              <w:rPr>
                <w:sz w:val="19"/>
              </w:rPr>
              <w:t xml:space="preserve">приемы и </w:t>
            </w:r>
            <w:r>
              <w:rPr>
                <w:spacing w:val="-2"/>
                <w:sz w:val="19"/>
              </w:rPr>
              <w:t xml:space="preserve">способы социализации </w:t>
            </w:r>
            <w:r>
              <w:rPr>
                <w:sz w:val="19"/>
              </w:rPr>
              <w:t xml:space="preserve">личности и </w:t>
            </w:r>
            <w:r>
              <w:rPr>
                <w:spacing w:val="-2"/>
                <w:sz w:val="19"/>
              </w:rPr>
              <w:t>социального взаимодействия.</w:t>
            </w:r>
          </w:p>
        </w:tc>
        <w:tc>
          <w:tcPr>
            <w:tcW w:w="1734" w:type="dxa"/>
          </w:tcPr>
          <w:p w:rsidR="00B40D39" w:rsidRDefault="00F27A94">
            <w:pPr>
              <w:pStyle w:val="TableParagraph"/>
              <w:spacing w:line="264" w:lineRule="auto"/>
              <w:ind w:left="160" w:right="223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Строить </w:t>
            </w:r>
            <w:r>
              <w:rPr>
                <w:sz w:val="19"/>
              </w:rPr>
              <w:t xml:space="preserve">отношения с </w:t>
            </w:r>
            <w:r>
              <w:rPr>
                <w:spacing w:val="-4"/>
                <w:sz w:val="19"/>
              </w:rPr>
              <w:t xml:space="preserve">окружающими </w:t>
            </w:r>
            <w:r>
              <w:rPr>
                <w:sz w:val="19"/>
              </w:rPr>
              <w:t xml:space="preserve">людьми и </w:t>
            </w:r>
            <w:r>
              <w:rPr>
                <w:spacing w:val="-2"/>
                <w:sz w:val="19"/>
              </w:rPr>
              <w:t>коллегами.</w:t>
            </w:r>
          </w:p>
        </w:tc>
        <w:tc>
          <w:tcPr>
            <w:tcW w:w="1632" w:type="dxa"/>
          </w:tcPr>
          <w:p w:rsidR="00B40D39" w:rsidRDefault="00F27A94">
            <w:pPr>
              <w:pStyle w:val="TableParagraph"/>
              <w:spacing w:line="264" w:lineRule="auto"/>
              <w:ind w:left="160" w:right="150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Навыками </w:t>
            </w:r>
            <w:r>
              <w:rPr>
                <w:sz w:val="19"/>
              </w:rPr>
              <w:t xml:space="preserve">участия в </w:t>
            </w:r>
            <w:r>
              <w:rPr>
                <w:spacing w:val="-2"/>
                <w:sz w:val="19"/>
              </w:rPr>
              <w:t xml:space="preserve">командной </w:t>
            </w:r>
            <w:r>
              <w:rPr>
                <w:sz w:val="19"/>
              </w:rPr>
              <w:t xml:space="preserve">работе, в </w:t>
            </w:r>
            <w:r>
              <w:rPr>
                <w:spacing w:val="-2"/>
                <w:sz w:val="19"/>
              </w:rPr>
              <w:t xml:space="preserve">социальных проектах, распределения </w:t>
            </w:r>
            <w:r>
              <w:rPr>
                <w:sz w:val="19"/>
              </w:rPr>
              <w:t xml:space="preserve">ролей в </w:t>
            </w:r>
            <w:r>
              <w:rPr>
                <w:spacing w:val="-2"/>
                <w:sz w:val="19"/>
              </w:rPr>
              <w:t>условиях командного взаимодействия</w:t>
            </w:r>
          </w:p>
          <w:p w:rsidR="00B40D39" w:rsidRDefault="00F27A94">
            <w:pPr>
              <w:pStyle w:val="TableParagraph"/>
              <w:spacing w:before="0" w:line="215" w:lineRule="exact"/>
              <w:ind w:left="160"/>
              <w:rPr>
                <w:sz w:val="19"/>
              </w:rPr>
            </w:pPr>
            <w:r>
              <w:rPr>
                <w:spacing w:val="-10"/>
                <w:sz w:val="19"/>
              </w:rPr>
              <w:t>.</w:t>
            </w:r>
          </w:p>
        </w:tc>
      </w:tr>
    </w:tbl>
    <w:p w:rsidR="00B40D39" w:rsidRDefault="00B40D39">
      <w:pPr>
        <w:pStyle w:val="TableParagraph"/>
        <w:spacing w:line="215" w:lineRule="exact"/>
        <w:rPr>
          <w:sz w:val="19"/>
        </w:rPr>
        <w:sectPr w:rsidR="00B40D39">
          <w:pgSz w:w="11910" w:h="16840"/>
          <w:pgMar w:top="920" w:right="708" w:bottom="480" w:left="708" w:header="283" w:footer="295" w:gutter="0"/>
          <w:cols w:space="720"/>
        </w:sectPr>
      </w:pPr>
    </w:p>
    <w:p w:rsidR="00B40D39" w:rsidRDefault="00B40D39">
      <w:pPr>
        <w:pStyle w:val="a3"/>
        <w:rPr>
          <w:b/>
          <w:sz w:val="22"/>
        </w:rPr>
      </w:pPr>
    </w:p>
    <w:p w:rsidR="00B40D39" w:rsidRDefault="00B40D39">
      <w:pPr>
        <w:pStyle w:val="a3"/>
        <w:rPr>
          <w:b/>
          <w:sz w:val="22"/>
        </w:rPr>
      </w:pPr>
    </w:p>
    <w:p w:rsidR="00B40D39" w:rsidRDefault="00B40D39">
      <w:pPr>
        <w:pStyle w:val="a3"/>
        <w:spacing w:before="20"/>
        <w:rPr>
          <w:b/>
          <w:sz w:val="22"/>
        </w:rPr>
      </w:pPr>
    </w:p>
    <w:p w:rsidR="00B40D39" w:rsidRDefault="00F27A94">
      <w:pPr>
        <w:pStyle w:val="a5"/>
        <w:numPr>
          <w:ilvl w:val="0"/>
          <w:numId w:val="30"/>
        </w:numPr>
        <w:tabs>
          <w:tab w:val="left" w:pos="1755"/>
        </w:tabs>
        <w:ind w:left="1755"/>
        <w:jc w:val="left"/>
        <w:rPr>
          <w:b/>
        </w:rPr>
      </w:pPr>
      <w:r>
        <w:rPr>
          <w:b/>
          <w:w w:val="105"/>
        </w:rPr>
        <w:t>ПАСПОРТ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ФОНДА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ОЦЕНОЧНЫХ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СРЕДСТВ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ПО</w:t>
      </w:r>
      <w:r>
        <w:rPr>
          <w:b/>
          <w:spacing w:val="-14"/>
          <w:w w:val="105"/>
        </w:rPr>
        <w:t xml:space="preserve"> </w:t>
      </w:r>
      <w:r>
        <w:rPr>
          <w:b/>
          <w:spacing w:val="-2"/>
          <w:w w:val="105"/>
        </w:rPr>
        <w:t>ДИСЦИПЛИНЕ</w:t>
      </w:r>
    </w:p>
    <w:p w:rsidR="00B40D39" w:rsidRDefault="00B40D39">
      <w:pPr>
        <w:pStyle w:val="a3"/>
        <w:spacing w:before="2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734"/>
        <w:gridCol w:w="1836"/>
        <w:gridCol w:w="2856"/>
        <w:gridCol w:w="1223"/>
        <w:gridCol w:w="1529"/>
      </w:tblGrid>
      <w:tr w:rsidR="00B40D39">
        <w:trPr>
          <w:trHeight w:val="379"/>
        </w:trPr>
        <w:tc>
          <w:tcPr>
            <w:tcW w:w="1020" w:type="dxa"/>
            <w:vMerge w:val="restart"/>
            <w:shd w:val="clear" w:color="auto" w:fill="D3D3D3"/>
          </w:tcPr>
          <w:p w:rsidR="00B40D39" w:rsidRDefault="00F27A94">
            <w:pPr>
              <w:pStyle w:val="TableParagraph"/>
              <w:ind w:left="158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734" w:type="dxa"/>
            <w:vMerge w:val="restart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left="158" w:right="187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Контролируем </w:t>
            </w:r>
            <w:proofErr w:type="spellStart"/>
            <w:r>
              <w:rPr>
                <w:b/>
                <w:w w:val="105"/>
                <w:sz w:val="19"/>
              </w:rPr>
              <w:t>ые</w:t>
            </w:r>
            <w:proofErr w:type="spellEnd"/>
            <w:r>
              <w:rPr>
                <w:b/>
                <w:spacing w:val="-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модули/раз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делы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>/темы дисциплины</w:t>
            </w:r>
          </w:p>
        </w:tc>
        <w:tc>
          <w:tcPr>
            <w:tcW w:w="1836" w:type="dxa"/>
            <w:vMerge w:val="restart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left="159" w:right="187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контролируемо </w:t>
            </w:r>
            <w:r>
              <w:rPr>
                <w:b/>
                <w:w w:val="105"/>
                <w:sz w:val="19"/>
              </w:rPr>
              <w:t>й компетенции (или её части)</w:t>
            </w:r>
          </w:p>
        </w:tc>
        <w:tc>
          <w:tcPr>
            <w:tcW w:w="4079" w:type="dxa"/>
            <w:gridSpan w:val="2"/>
            <w:shd w:val="clear" w:color="auto" w:fill="D3D3D3"/>
          </w:tcPr>
          <w:p w:rsidR="00B40D39" w:rsidRDefault="00F27A94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Оценочные</w:t>
            </w:r>
            <w:r>
              <w:rPr>
                <w:b/>
                <w:spacing w:val="-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средства</w:t>
            </w:r>
          </w:p>
        </w:tc>
        <w:tc>
          <w:tcPr>
            <w:tcW w:w="1529" w:type="dxa"/>
            <w:vMerge w:val="restart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left="163" w:right="252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Технология </w:t>
            </w:r>
            <w:r>
              <w:rPr>
                <w:b/>
                <w:spacing w:val="-2"/>
                <w:w w:val="105"/>
                <w:sz w:val="19"/>
              </w:rPr>
              <w:t>оценки (способ контроля)</w:t>
            </w:r>
          </w:p>
        </w:tc>
      </w:tr>
      <w:tr w:rsidR="00B40D39">
        <w:trPr>
          <w:trHeight w:val="69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  <w:shd w:val="clear" w:color="auto" w:fill="D3D3D3"/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  <w:shd w:val="clear" w:color="auto" w:fill="D3D3D3"/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shd w:val="clear" w:color="auto" w:fill="D3D3D3"/>
          </w:tcPr>
          <w:p w:rsidR="00B40D39" w:rsidRDefault="00F27A94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наименование</w:t>
            </w:r>
          </w:p>
        </w:tc>
        <w:tc>
          <w:tcPr>
            <w:tcW w:w="1223" w:type="dxa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left="161" w:right="15"/>
              <w:rPr>
                <w:b/>
                <w:sz w:val="19"/>
              </w:rPr>
            </w:pPr>
            <w:r>
              <w:rPr>
                <w:b/>
                <w:spacing w:val="-6"/>
                <w:sz w:val="19"/>
              </w:rPr>
              <w:t xml:space="preserve">№№ </w:t>
            </w:r>
            <w:r>
              <w:rPr>
                <w:b/>
                <w:spacing w:val="-2"/>
                <w:sz w:val="19"/>
              </w:rPr>
              <w:t>заданий</w:t>
            </w:r>
          </w:p>
        </w:tc>
        <w:tc>
          <w:tcPr>
            <w:tcW w:w="1529" w:type="dxa"/>
            <w:vMerge/>
            <w:tcBorders>
              <w:top w:val="nil"/>
            </w:tcBorders>
            <w:shd w:val="clear" w:color="auto" w:fill="D3D3D3"/>
          </w:tcPr>
          <w:p w:rsidR="00B40D39" w:rsidRDefault="00B40D39">
            <w:pPr>
              <w:rPr>
                <w:sz w:val="2"/>
                <w:szCs w:val="2"/>
              </w:rPr>
            </w:pPr>
          </w:p>
        </w:tc>
      </w:tr>
      <w:tr w:rsidR="00B40D39">
        <w:trPr>
          <w:trHeight w:val="420"/>
        </w:trPr>
        <w:tc>
          <w:tcPr>
            <w:tcW w:w="10198" w:type="dxa"/>
            <w:gridSpan w:val="6"/>
          </w:tcPr>
          <w:p w:rsidR="00B40D39" w:rsidRDefault="00F27A94">
            <w:pPr>
              <w:pStyle w:val="TableParagraph"/>
              <w:spacing w:before="83"/>
              <w:ind w:left="0" w:right="135"/>
              <w:jc w:val="center"/>
              <w:rPr>
                <w:b/>
              </w:rPr>
            </w:pPr>
            <w:r>
              <w:rPr>
                <w:b/>
                <w:w w:val="105"/>
              </w:rPr>
              <w:t>Раздел</w:t>
            </w:r>
            <w:r>
              <w:rPr>
                <w:b/>
                <w:spacing w:val="14"/>
                <w:w w:val="105"/>
              </w:rPr>
              <w:t xml:space="preserve"> </w:t>
            </w:r>
            <w:r>
              <w:rPr>
                <w:b/>
                <w:w w:val="105"/>
              </w:rPr>
              <w:t>1.</w:t>
            </w:r>
            <w:r>
              <w:rPr>
                <w:b/>
                <w:spacing w:val="15"/>
                <w:w w:val="105"/>
              </w:rPr>
              <w:t xml:space="preserve"> </w:t>
            </w:r>
            <w:r>
              <w:rPr>
                <w:b/>
                <w:spacing w:val="-2"/>
                <w:w w:val="105"/>
              </w:rPr>
              <w:t>Введение.</w:t>
            </w:r>
          </w:p>
        </w:tc>
      </w:tr>
      <w:tr w:rsidR="00B40D39">
        <w:trPr>
          <w:trHeight w:val="859"/>
        </w:trPr>
        <w:tc>
          <w:tcPr>
            <w:tcW w:w="1020" w:type="dxa"/>
            <w:vMerge w:val="restart"/>
          </w:tcPr>
          <w:p w:rsidR="00B40D39" w:rsidRDefault="00F27A94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734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8" w:right="447"/>
              <w:rPr>
                <w:sz w:val="19"/>
              </w:rPr>
            </w:pPr>
            <w:r>
              <w:rPr>
                <w:sz w:val="19"/>
              </w:rPr>
              <w:t xml:space="preserve">Тема 1. </w:t>
            </w:r>
            <w:r>
              <w:rPr>
                <w:spacing w:val="-2"/>
                <w:sz w:val="19"/>
              </w:rPr>
              <w:t>Современные концепции управления проектом.</w:t>
            </w:r>
          </w:p>
        </w:tc>
        <w:tc>
          <w:tcPr>
            <w:tcW w:w="1836" w:type="dxa"/>
            <w:vMerge w:val="restart"/>
          </w:tcPr>
          <w:p w:rsidR="00AD2C06" w:rsidRPr="00AD2C06" w:rsidRDefault="00AD2C06" w:rsidP="00AD2C06">
            <w:pPr>
              <w:pStyle w:val="TableParagraph"/>
              <w:spacing w:line="264" w:lineRule="auto"/>
              <w:ind w:left="159" w:right="1035"/>
              <w:jc w:val="both"/>
              <w:rPr>
                <w:spacing w:val="-4"/>
                <w:sz w:val="19"/>
              </w:rPr>
            </w:pPr>
            <w:r>
              <w:rPr>
                <w:spacing w:val="-4"/>
                <w:sz w:val="19"/>
              </w:rPr>
              <w:t xml:space="preserve">УК-2 УК-3 УК-6 </w:t>
            </w:r>
            <w:r>
              <w:rPr>
                <w:spacing w:val="-2"/>
                <w:sz w:val="19"/>
              </w:rPr>
              <w:t>ОПК-5</w:t>
            </w: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B40D39" w:rsidRDefault="00F27A94" w:rsidP="00685FFE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</w:t>
            </w:r>
            <w:r w:rsidR="00685FFE">
              <w:rPr>
                <w:sz w:val="19"/>
              </w:rPr>
              <w:t>2</w:t>
            </w:r>
            <w:r>
              <w:rPr>
                <w:sz w:val="19"/>
              </w:rPr>
              <w:t>,</w:t>
            </w:r>
            <w:r>
              <w:rPr>
                <w:spacing w:val="2"/>
                <w:sz w:val="19"/>
              </w:rPr>
              <w:t xml:space="preserve"> </w:t>
            </w:r>
            <w:r w:rsidR="00685FFE">
              <w:rPr>
                <w:spacing w:val="2"/>
                <w:sz w:val="19"/>
              </w:rPr>
              <w:t xml:space="preserve">14, 18, </w:t>
            </w:r>
            <w:r w:rsidR="00685FFE">
              <w:rPr>
                <w:spacing w:val="-5"/>
                <w:sz w:val="19"/>
              </w:rPr>
              <w:t>1</w:t>
            </w:r>
            <w:r>
              <w:rPr>
                <w:spacing w:val="-5"/>
                <w:sz w:val="19"/>
              </w:rPr>
              <w:t>9</w:t>
            </w:r>
            <w:r w:rsidR="00A568AC">
              <w:rPr>
                <w:spacing w:val="-5"/>
                <w:sz w:val="19"/>
              </w:rPr>
              <w:t>,</w:t>
            </w:r>
            <w:r w:rsidR="00685FFE">
              <w:rPr>
                <w:spacing w:val="-5"/>
                <w:sz w:val="19"/>
              </w:rPr>
              <w:t xml:space="preserve"> 2</w:t>
            </w:r>
            <w:r w:rsidR="00A568AC">
              <w:rPr>
                <w:spacing w:val="-5"/>
                <w:sz w:val="19"/>
              </w:rPr>
              <w:t>0</w:t>
            </w:r>
          </w:p>
        </w:tc>
        <w:tc>
          <w:tcPr>
            <w:tcW w:w="1529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63" w:right="252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</w:tr>
      <w:tr w:rsidR="00B40D39">
        <w:trPr>
          <w:trHeight w:val="459"/>
        </w:trPr>
        <w:tc>
          <w:tcPr>
            <w:tcW w:w="1020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B40D39" w:rsidRDefault="00F27A94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</w:tr>
      <w:tr w:rsidR="00B40D39">
        <w:trPr>
          <w:trHeight w:val="420"/>
        </w:trPr>
        <w:tc>
          <w:tcPr>
            <w:tcW w:w="10198" w:type="dxa"/>
            <w:gridSpan w:val="6"/>
          </w:tcPr>
          <w:p w:rsidR="00B40D39" w:rsidRDefault="00F27A94">
            <w:pPr>
              <w:pStyle w:val="TableParagraph"/>
              <w:spacing w:before="83"/>
              <w:ind w:left="0" w:right="135"/>
              <w:jc w:val="center"/>
              <w:rPr>
                <w:b/>
              </w:rPr>
            </w:pPr>
            <w:r>
              <w:rPr>
                <w:b/>
                <w:w w:val="105"/>
              </w:rPr>
              <w:t>Раздел</w:t>
            </w:r>
            <w:r>
              <w:rPr>
                <w:b/>
                <w:spacing w:val="5"/>
                <w:w w:val="105"/>
              </w:rPr>
              <w:t xml:space="preserve"> </w:t>
            </w:r>
            <w:r>
              <w:rPr>
                <w:b/>
                <w:w w:val="105"/>
              </w:rPr>
              <w:t>2.</w:t>
            </w:r>
            <w:r>
              <w:rPr>
                <w:b/>
                <w:spacing w:val="5"/>
                <w:w w:val="105"/>
              </w:rPr>
              <w:t xml:space="preserve"> </w:t>
            </w:r>
            <w:r>
              <w:rPr>
                <w:b/>
                <w:w w:val="105"/>
              </w:rPr>
              <w:t>Основные</w:t>
            </w:r>
            <w:r>
              <w:rPr>
                <w:b/>
                <w:spacing w:val="5"/>
                <w:w w:val="105"/>
              </w:rPr>
              <w:t xml:space="preserve"> </w:t>
            </w:r>
            <w:r>
              <w:rPr>
                <w:b/>
                <w:w w:val="105"/>
              </w:rPr>
              <w:t>группы</w:t>
            </w:r>
            <w:r>
              <w:rPr>
                <w:b/>
                <w:spacing w:val="5"/>
                <w:w w:val="105"/>
              </w:rPr>
              <w:t xml:space="preserve"> </w:t>
            </w:r>
            <w:r>
              <w:rPr>
                <w:b/>
                <w:w w:val="105"/>
              </w:rPr>
              <w:t>процессов</w:t>
            </w:r>
            <w:r>
              <w:rPr>
                <w:b/>
                <w:spacing w:val="6"/>
                <w:w w:val="105"/>
              </w:rPr>
              <w:t xml:space="preserve"> </w:t>
            </w:r>
            <w:r>
              <w:rPr>
                <w:b/>
                <w:w w:val="105"/>
              </w:rPr>
              <w:t>управления</w:t>
            </w:r>
            <w:r>
              <w:rPr>
                <w:b/>
                <w:spacing w:val="5"/>
                <w:w w:val="105"/>
              </w:rPr>
              <w:t xml:space="preserve"> </w:t>
            </w:r>
            <w:r>
              <w:rPr>
                <w:b/>
                <w:spacing w:val="-2"/>
                <w:w w:val="105"/>
              </w:rPr>
              <w:t>проектом.</w:t>
            </w:r>
          </w:p>
        </w:tc>
      </w:tr>
      <w:tr w:rsidR="00B40D39">
        <w:trPr>
          <w:trHeight w:val="379"/>
        </w:trPr>
        <w:tc>
          <w:tcPr>
            <w:tcW w:w="1020" w:type="dxa"/>
            <w:vMerge w:val="restart"/>
          </w:tcPr>
          <w:p w:rsidR="00B40D39" w:rsidRDefault="00F27A94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734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8" w:right="187"/>
              <w:rPr>
                <w:sz w:val="19"/>
              </w:rPr>
            </w:pPr>
            <w:r>
              <w:rPr>
                <w:sz w:val="19"/>
              </w:rPr>
              <w:t xml:space="preserve">Тема 1. </w:t>
            </w:r>
            <w:r>
              <w:rPr>
                <w:spacing w:val="-2"/>
                <w:sz w:val="19"/>
              </w:rPr>
              <w:t>Процессы инициализации.</w:t>
            </w:r>
          </w:p>
        </w:tc>
        <w:tc>
          <w:tcPr>
            <w:tcW w:w="1836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9" w:right="1091"/>
              <w:rPr>
                <w:sz w:val="19"/>
              </w:rPr>
            </w:pPr>
            <w:r>
              <w:rPr>
                <w:spacing w:val="-4"/>
                <w:sz w:val="19"/>
              </w:rPr>
              <w:t xml:space="preserve">УК-2 УК-3 УК-6 </w:t>
            </w:r>
            <w:r>
              <w:rPr>
                <w:spacing w:val="-2"/>
                <w:sz w:val="19"/>
              </w:rPr>
              <w:t>ОПК-5</w:t>
            </w: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B40D39" w:rsidRDefault="00685FFE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  <w:r w:rsidR="00A568AC">
              <w:rPr>
                <w:spacing w:val="-10"/>
                <w:sz w:val="19"/>
              </w:rPr>
              <w:t xml:space="preserve">, </w:t>
            </w:r>
            <w:r w:rsidR="00367606">
              <w:rPr>
                <w:spacing w:val="-10"/>
                <w:sz w:val="19"/>
              </w:rPr>
              <w:t xml:space="preserve">17, </w:t>
            </w:r>
            <w:r>
              <w:rPr>
                <w:spacing w:val="-10"/>
                <w:sz w:val="19"/>
              </w:rPr>
              <w:t>2</w:t>
            </w:r>
            <w:r w:rsidR="00A568AC">
              <w:rPr>
                <w:spacing w:val="-10"/>
                <w:sz w:val="19"/>
              </w:rPr>
              <w:t>1</w:t>
            </w:r>
          </w:p>
        </w:tc>
        <w:tc>
          <w:tcPr>
            <w:tcW w:w="1529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63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Тесты, Доклады</w:t>
            </w:r>
          </w:p>
        </w:tc>
      </w:tr>
      <w:tr w:rsidR="00B40D39">
        <w:trPr>
          <w:trHeight w:val="379"/>
        </w:trPr>
        <w:tc>
          <w:tcPr>
            <w:tcW w:w="1020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Доклады</w:t>
            </w:r>
          </w:p>
        </w:tc>
        <w:tc>
          <w:tcPr>
            <w:tcW w:w="1223" w:type="dxa"/>
          </w:tcPr>
          <w:p w:rsidR="00B40D39" w:rsidRDefault="00F27A94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</w:tr>
      <w:tr w:rsidR="00B40D39">
        <w:trPr>
          <w:trHeight w:val="379"/>
        </w:trPr>
        <w:tc>
          <w:tcPr>
            <w:tcW w:w="1020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B40D39" w:rsidRDefault="00F27A94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3,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7,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</w:tr>
      <w:tr w:rsidR="00B40D39">
        <w:trPr>
          <w:trHeight w:val="619"/>
        </w:trPr>
        <w:tc>
          <w:tcPr>
            <w:tcW w:w="1020" w:type="dxa"/>
            <w:vMerge w:val="restart"/>
          </w:tcPr>
          <w:p w:rsidR="00B40D39" w:rsidRDefault="00F27A94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734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8" w:right="187"/>
              <w:rPr>
                <w:sz w:val="19"/>
              </w:rPr>
            </w:pPr>
            <w:r>
              <w:rPr>
                <w:sz w:val="19"/>
              </w:rPr>
              <w:t xml:space="preserve">Тема 2. </w:t>
            </w:r>
            <w:r>
              <w:rPr>
                <w:spacing w:val="-2"/>
                <w:sz w:val="19"/>
              </w:rPr>
              <w:t>Процессы планирования.</w:t>
            </w:r>
          </w:p>
        </w:tc>
        <w:tc>
          <w:tcPr>
            <w:tcW w:w="1836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9" w:right="1091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ОПК-5 </w:t>
            </w:r>
            <w:r>
              <w:rPr>
                <w:spacing w:val="-4"/>
                <w:sz w:val="19"/>
              </w:rPr>
              <w:t>УК-2 УК-3</w:t>
            </w: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B40D39" w:rsidRDefault="00CB1A4F" w:rsidP="00111F73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6</w:t>
            </w:r>
            <w:r w:rsidR="00F27A94">
              <w:rPr>
                <w:sz w:val="19"/>
              </w:rPr>
              <w:t>,</w:t>
            </w:r>
            <w:r w:rsidR="00F27A94">
              <w:rPr>
                <w:spacing w:val="1"/>
                <w:sz w:val="19"/>
              </w:rPr>
              <w:t xml:space="preserve"> </w:t>
            </w:r>
            <w:r>
              <w:rPr>
                <w:spacing w:val="1"/>
                <w:sz w:val="19"/>
              </w:rPr>
              <w:t>13</w:t>
            </w:r>
            <w:r w:rsidR="00F27A94">
              <w:rPr>
                <w:spacing w:val="-5"/>
                <w:sz w:val="19"/>
              </w:rPr>
              <w:t>,</w:t>
            </w:r>
            <w:r w:rsidR="00111F73">
              <w:rPr>
                <w:spacing w:val="-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</w:t>
            </w:r>
            <w:r w:rsidR="00A568AC">
              <w:rPr>
                <w:spacing w:val="-5"/>
                <w:sz w:val="19"/>
              </w:rPr>
              <w:t>2</w:t>
            </w:r>
          </w:p>
        </w:tc>
        <w:tc>
          <w:tcPr>
            <w:tcW w:w="1529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63" w:right="252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</w:tr>
      <w:tr w:rsidR="00B40D39">
        <w:trPr>
          <w:trHeight w:val="619"/>
        </w:trPr>
        <w:tc>
          <w:tcPr>
            <w:tcW w:w="1020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B40D39" w:rsidRDefault="00F27A94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5,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10,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11,</w:t>
            </w:r>
          </w:p>
          <w:p w:rsidR="00B40D39" w:rsidRDefault="00F27A94">
            <w:pPr>
              <w:pStyle w:val="TableParagraph"/>
              <w:spacing w:before="21"/>
              <w:ind w:left="161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</w:tr>
      <w:tr w:rsidR="00B40D39">
        <w:trPr>
          <w:trHeight w:val="379"/>
        </w:trPr>
        <w:tc>
          <w:tcPr>
            <w:tcW w:w="1020" w:type="dxa"/>
            <w:vMerge w:val="restart"/>
          </w:tcPr>
          <w:p w:rsidR="00B40D39" w:rsidRDefault="00F27A94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734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8" w:right="187"/>
              <w:rPr>
                <w:sz w:val="19"/>
              </w:rPr>
            </w:pPr>
            <w:r>
              <w:rPr>
                <w:sz w:val="19"/>
              </w:rPr>
              <w:t xml:space="preserve">Тема 3. </w:t>
            </w:r>
            <w:r>
              <w:rPr>
                <w:spacing w:val="-2"/>
                <w:sz w:val="19"/>
              </w:rPr>
              <w:t>Процессы исполнения.</w:t>
            </w:r>
          </w:p>
        </w:tc>
        <w:tc>
          <w:tcPr>
            <w:tcW w:w="1836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9" w:right="1091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ОПК-5 </w:t>
            </w:r>
            <w:r>
              <w:rPr>
                <w:spacing w:val="-4"/>
                <w:sz w:val="19"/>
              </w:rPr>
              <w:t>УК-3 УК-2</w:t>
            </w: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B40D39" w:rsidRDefault="00AD77D1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5"/>
                <w:sz w:val="19"/>
              </w:rPr>
              <w:t>15</w:t>
            </w:r>
            <w:r w:rsidR="00A568AC">
              <w:rPr>
                <w:spacing w:val="-5"/>
                <w:sz w:val="19"/>
              </w:rPr>
              <w:t xml:space="preserve">, </w:t>
            </w:r>
            <w:r>
              <w:rPr>
                <w:spacing w:val="-5"/>
                <w:sz w:val="19"/>
              </w:rPr>
              <w:t>2</w:t>
            </w:r>
            <w:r w:rsidR="00A568AC">
              <w:rPr>
                <w:spacing w:val="-5"/>
                <w:sz w:val="19"/>
              </w:rPr>
              <w:t>3</w:t>
            </w:r>
          </w:p>
        </w:tc>
        <w:tc>
          <w:tcPr>
            <w:tcW w:w="1529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63" w:right="252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</w:tr>
      <w:tr w:rsidR="00B40D39">
        <w:trPr>
          <w:trHeight w:val="460"/>
        </w:trPr>
        <w:tc>
          <w:tcPr>
            <w:tcW w:w="1020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B40D39" w:rsidRDefault="00F27A94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4,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13,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18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</w:tr>
      <w:tr w:rsidR="00B40D39">
        <w:trPr>
          <w:trHeight w:val="379"/>
        </w:trPr>
        <w:tc>
          <w:tcPr>
            <w:tcW w:w="1020" w:type="dxa"/>
            <w:vMerge w:val="restart"/>
          </w:tcPr>
          <w:p w:rsidR="00B40D39" w:rsidRDefault="00F27A94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734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8" w:right="187"/>
              <w:rPr>
                <w:sz w:val="19"/>
              </w:rPr>
            </w:pPr>
            <w:r>
              <w:rPr>
                <w:sz w:val="19"/>
              </w:rPr>
              <w:t xml:space="preserve">Тема 4. </w:t>
            </w:r>
            <w:r>
              <w:rPr>
                <w:spacing w:val="-2"/>
                <w:sz w:val="19"/>
              </w:rPr>
              <w:t>Процессы мониторинга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 контроля.</w:t>
            </w:r>
          </w:p>
        </w:tc>
        <w:tc>
          <w:tcPr>
            <w:tcW w:w="1836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9" w:right="1091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ОПК-5 </w:t>
            </w:r>
            <w:r>
              <w:rPr>
                <w:spacing w:val="-4"/>
                <w:sz w:val="19"/>
              </w:rPr>
              <w:t>УК-2</w:t>
            </w: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B40D39" w:rsidRDefault="00F27A94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  <w:tc>
          <w:tcPr>
            <w:tcW w:w="1529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63" w:right="252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</w:tr>
      <w:tr w:rsidR="00B40D39">
        <w:trPr>
          <w:trHeight w:val="699"/>
        </w:trPr>
        <w:tc>
          <w:tcPr>
            <w:tcW w:w="1020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B40D39" w:rsidRDefault="00F27A94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8,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17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</w:tr>
      <w:tr w:rsidR="00B40D39">
        <w:trPr>
          <w:trHeight w:val="379"/>
        </w:trPr>
        <w:tc>
          <w:tcPr>
            <w:tcW w:w="1020" w:type="dxa"/>
            <w:vMerge w:val="restart"/>
          </w:tcPr>
          <w:p w:rsidR="00B40D39" w:rsidRDefault="00F27A94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734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8" w:right="187"/>
              <w:rPr>
                <w:sz w:val="19"/>
              </w:rPr>
            </w:pPr>
            <w:r>
              <w:rPr>
                <w:sz w:val="19"/>
              </w:rPr>
              <w:t xml:space="preserve">Тема 5. </w:t>
            </w:r>
            <w:r>
              <w:rPr>
                <w:spacing w:val="-2"/>
                <w:sz w:val="19"/>
              </w:rPr>
              <w:t>Процессы завершения.</w:t>
            </w:r>
          </w:p>
        </w:tc>
        <w:tc>
          <w:tcPr>
            <w:tcW w:w="1836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9" w:right="1091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ОПК-5 </w:t>
            </w:r>
            <w:r>
              <w:rPr>
                <w:spacing w:val="-4"/>
                <w:sz w:val="19"/>
              </w:rPr>
              <w:t>УК-2</w:t>
            </w: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B40D39" w:rsidRDefault="00651150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529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63" w:right="252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</w:tr>
      <w:tr w:rsidR="00B40D39">
        <w:trPr>
          <w:trHeight w:val="459"/>
        </w:trPr>
        <w:tc>
          <w:tcPr>
            <w:tcW w:w="1020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B40D39" w:rsidRDefault="00F27A94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</w:tr>
      <w:tr w:rsidR="00B40D39">
        <w:trPr>
          <w:trHeight w:val="420"/>
        </w:trPr>
        <w:tc>
          <w:tcPr>
            <w:tcW w:w="10198" w:type="dxa"/>
            <w:gridSpan w:val="6"/>
          </w:tcPr>
          <w:p w:rsidR="00B40D39" w:rsidRDefault="00F27A94">
            <w:pPr>
              <w:pStyle w:val="TableParagraph"/>
              <w:spacing w:before="83"/>
              <w:ind w:left="491"/>
              <w:rPr>
                <w:b/>
              </w:rPr>
            </w:pPr>
            <w:r>
              <w:rPr>
                <w:b/>
                <w:w w:val="105"/>
              </w:rPr>
              <w:t>Раздел</w:t>
            </w:r>
            <w:r>
              <w:rPr>
                <w:b/>
                <w:spacing w:val="7"/>
                <w:w w:val="105"/>
              </w:rPr>
              <w:t xml:space="preserve"> </w:t>
            </w:r>
            <w:r>
              <w:rPr>
                <w:b/>
                <w:w w:val="105"/>
              </w:rPr>
              <w:t>3.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Основные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подсистемы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управления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проектом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в</w:t>
            </w:r>
            <w:r>
              <w:rPr>
                <w:b/>
                <w:spacing w:val="7"/>
                <w:w w:val="105"/>
              </w:rPr>
              <w:t xml:space="preserve"> </w:t>
            </w:r>
            <w:r>
              <w:rPr>
                <w:b/>
                <w:w w:val="105"/>
              </w:rPr>
              <w:t>рамках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системного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spacing w:val="-2"/>
                <w:w w:val="105"/>
              </w:rPr>
              <w:t>подхода.</w:t>
            </w:r>
          </w:p>
        </w:tc>
      </w:tr>
      <w:tr w:rsidR="00B40D39">
        <w:trPr>
          <w:trHeight w:val="619"/>
        </w:trPr>
        <w:tc>
          <w:tcPr>
            <w:tcW w:w="1020" w:type="dxa"/>
            <w:vMerge w:val="restart"/>
          </w:tcPr>
          <w:p w:rsidR="00B40D39" w:rsidRDefault="00F27A94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734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8" w:right="187"/>
              <w:rPr>
                <w:sz w:val="19"/>
              </w:rPr>
            </w:pPr>
            <w:r>
              <w:rPr>
                <w:sz w:val="19"/>
              </w:rPr>
              <w:t xml:space="preserve">Тема 1. </w:t>
            </w:r>
            <w:r>
              <w:rPr>
                <w:spacing w:val="-2"/>
                <w:sz w:val="19"/>
              </w:rPr>
              <w:t>Управление содержанием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 организацией проекта.</w:t>
            </w:r>
          </w:p>
        </w:tc>
        <w:tc>
          <w:tcPr>
            <w:tcW w:w="1836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9" w:right="1091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ОПК-5 </w:t>
            </w:r>
            <w:r>
              <w:rPr>
                <w:spacing w:val="-4"/>
                <w:sz w:val="19"/>
              </w:rPr>
              <w:t>УК-2</w:t>
            </w: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B40D39" w:rsidRDefault="0082408A" w:rsidP="00111F73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7</w:t>
            </w:r>
            <w:r w:rsidR="00F27A94">
              <w:rPr>
                <w:sz w:val="19"/>
              </w:rPr>
              <w:t>,</w:t>
            </w:r>
            <w:r w:rsidR="00F27A94">
              <w:rPr>
                <w:spacing w:val="1"/>
                <w:sz w:val="19"/>
              </w:rPr>
              <w:t xml:space="preserve"> </w:t>
            </w:r>
            <w:r>
              <w:rPr>
                <w:spacing w:val="1"/>
                <w:sz w:val="19"/>
              </w:rPr>
              <w:t>9</w:t>
            </w:r>
            <w:r w:rsidR="00F27A94">
              <w:rPr>
                <w:sz w:val="19"/>
              </w:rPr>
              <w:t>,</w:t>
            </w:r>
            <w:r w:rsidR="00F27A94">
              <w:rPr>
                <w:spacing w:val="2"/>
                <w:sz w:val="19"/>
              </w:rPr>
              <w:t xml:space="preserve"> </w:t>
            </w:r>
            <w:r>
              <w:rPr>
                <w:spacing w:val="2"/>
                <w:sz w:val="19"/>
              </w:rPr>
              <w:t>10</w:t>
            </w:r>
          </w:p>
        </w:tc>
        <w:tc>
          <w:tcPr>
            <w:tcW w:w="1529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63" w:right="252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</w:tr>
      <w:tr w:rsidR="00B40D39">
        <w:trPr>
          <w:trHeight w:val="699"/>
        </w:trPr>
        <w:tc>
          <w:tcPr>
            <w:tcW w:w="1020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B40D39" w:rsidRDefault="00F27A94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</w:tr>
      <w:tr w:rsidR="00B40D39">
        <w:trPr>
          <w:trHeight w:val="379"/>
        </w:trPr>
        <w:tc>
          <w:tcPr>
            <w:tcW w:w="1020" w:type="dxa"/>
            <w:vMerge w:val="restart"/>
          </w:tcPr>
          <w:p w:rsidR="00B40D39" w:rsidRDefault="00F27A94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734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8" w:right="137"/>
              <w:rPr>
                <w:sz w:val="19"/>
              </w:rPr>
            </w:pPr>
            <w:r>
              <w:rPr>
                <w:sz w:val="19"/>
              </w:rPr>
              <w:t xml:space="preserve">Тема 2. </w:t>
            </w:r>
            <w:r>
              <w:rPr>
                <w:spacing w:val="-2"/>
                <w:sz w:val="19"/>
              </w:rPr>
              <w:t>Управление</w:t>
            </w:r>
            <w:r>
              <w:rPr>
                <w:spacing w:val="-10"/>
                <w:sz w:val="19"/>
              </w:rPr>
              <w:t xml:space="preserve"> </w:t>
            </w:r>
            <w:proofErr w:type="spellStart"/>
            <w:r>
              <w:rPr>
                <w:spacing w:val="-2"/>
                <w:sz w:val="19"/>
              </w:rPr>
              <w:t>прод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spacing w:val="-2"/>
                <w:sz w:val="19"/>
              </w:rPr>
              <w:t>олжительностью</w:t>
            </w:r>
            <w:proofErr w:type="spellEnd"/>
            <w:r>
              <w:rPr>
                <w:spacing w:val="-2"/>
                <w:sz w:val="19"/>
              </w:rPr>
              <w:t xml:space="preserve"> проекта.</w:t>
            </w:r>
          </w:p>
        </w:tc>
        <w:tc>
          <w:tcPr>
            <w:tcW w:w="1836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9" w:right="1091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ОПК-5 </w:t>
            </w:r>
            <w:r>
              <w:rPr>
                <w:spacing w:val="-4"/>
                <w:sz w:val="19"/>
              </w:rPr>
              <w:t>УК-2</w:t>
            </w: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B40D39" w:rsidRDefault="00F27A94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</w:t>
            </w:r>
            <w:r w:rsidR="000E0CCA">
              <w:rPr>
                <w:sz w:val="19"/>
              </w:rPr>
              <w:t>1</w:t>
            </w:r>
            <w:r>
              <w:rPr>
                <w:sz w:val="19"/>
              </w:rPr>
              <w:t>,</w:t>
            </w:r>
            <w:r>
              <w:rPr>
                <w:spacing w:val="2"/>
                <w:sz w:val="19"/>
              </w:rPr>
              <w:t xml:space="preserve"> </w:t>
            </w:r>
            <w:r w:rsidR="000E0CCA">
              <w:rPr>
                <w:spacing w:val="2"/>
                <w:sz w:val="19"/>
              </w:rPr>
              <w:t>2</w:t>
            </w:r>
            <w:r w:rsidR="00A568AC">
              <w:rPr>
                <w:spacing w:val="-5"/>
                <w:sz w:val="19"/>
              </w:rPr>
              <w:t>4</w:t>
            </w:r>
          </w:p>
        </w:tc>
        <w:tc>
          <w:tcPr>
            <w:tcW w:w="1529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63" w:right="252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</w:tr>
      <w:tr w:rsidR="00B40D39">
        <w:trPr>
          <w:trHeight w:val="699"/>
        </w:trPr>
        <w:tc>
          <w:tcPr>
            <w:tcW w:w="1020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B40D39" w:rsidRDefault="00F27A94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</w:tr>
      <w:tr w:rsidR="00B40D39">
        <w:trPr>
          <w:trHeight w:val="379"/>
        </w:trPr>
        <w:tc>
          <w:tcPr>
            <w:tcW w:w="1020" w:type="dxa"/>
            <w:vMerge w:val="restart"/>
          </w:tcPr>
          <w:p w:rsidR="00B40D39" w:rsidRDefault="00F27A94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734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8" w:right="187"/>
              <w:rPr>
                <w:sz w:val="19"/>
              </w:rPr>
            </w:pPr>
            <w:r>
              <w:rPr>
                <w:sz w:val="19"/>
              </w:rPr>
              <w:t xml:space="preserve">Тема 3. </w:t>
            </w:r>
            <w:r>
              <w:rPr>
                <w:spacing w:val="-2"/>
                <w:sz w:val="19"/>
              </w:rPr>
              <w:t xml:space="preserve">Управление изменениями, </w:t>
            </w:r>
            <w:r>
              <w:rPr>
                <w:sz w:val="19"/>
              </w:rPr>
              <w:t xml:space="preserve">ресурсами и </w:t>
            </w:r>
            <w:r>
              <w:rPr>
                <w:spacing w:val="-2"/>
                <w:sz w:val="19"/>
              </w:rPr>
              <w:t>стоимостью проекта</w:t>
            </w:r>
          </w:p>
        </w:tc>
        <w:tc>
          <w:tcPr>
            <w:tcW w:w="1836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9" w:right="1091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ОПК-5 </w:t>
            </w:r>
            <w:r>
              <w:rPr>
                <w:spacing w:val="-4"/>
                <w:sz w:val="19"/>
              </w:rPr>
              <w:t>УК-2 УК-3</w:t>
            </w: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B40D39" w:rsidRDefault="0019511F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5</w:t>
            </w:r>
            <w:r w:rsidR="00F27A94">
              <w:rPr>
                <w:sz w:val="19"/>
              </w:rPr>
              <w:t>,</w:t>
            </w:r>
            <w:r w:rsidR="00F27A94">
              <w:rPr>
                <w:spacing w:val="1"/>
                <w:sz w:val="19"/>
              </w:rPr>
              <w:t xml:space="preserve"> </w:t>
            </w:r>
            <w:r>
              <w:rPr>
                <w:spacing w:val="1"/>
                <w:sz w:val="19"/>
              </w:rPr>
              <w:t>8</w:t>
            </w:r>
          </w:p>
        </w:tc>
        <w:tc>
          <w:tcPr>
            <w:tcW w:w="1529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63" w:right="252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</w:tr>
      <w:tr w:rsidR="00B40D39">
        <w:trPr>
          <w:trHeight w:val="1213"/>
        </w:trPr>
        <w:tc>
          <w:tcPr>
            <w:tcW w:w="1020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B40D39" w:rsidRDefault="00F27A94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16,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19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</w:tr>
    </w:tbl>
    <w:p w:rsidR="00B40D39" w:rsidRDefault="00B40D39">
      <w:pPr>
        <w:rPr>
          <w:sz w:val="2"/>
          <w:szCs w:val="2"/>
        </w:rPr>
        <w:sectPr w:rsidR="00B40D39">
          <w:pgSz w:w="11910" w:h="16840"/>
          <w:pgMar w:top="920" w:right="708" w:bottom="480" w:left="708" w:header="283" w:footer="295" w:gutter="0"/>
          <w:cols w:space="720"/>
        </w:sectPr>
      </w:pPr>
    </w:p>
    <w:p w:rsidR="00B40D39" w:rsidRDefault="00B40D39">
      <w:pPr>
        <w:pStyle w:val="a3"/>
        <w:rPr>
          <w:b/>
          <w:sz w:val="20"/>
        </w:rPr>
      </w:pPr>
    </w:p>
    <w:p w:rsidR="00B40D39" w:rsidRDefault="00B40D39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734"/>
        <w:gridCol w:w="1836"/>
        <w:gridCol w:w="2856"/>
        <w:gridCol w:w="1223"/>
        <w:gridCol w:w="1529"/>
      </w:tblGrid>
      <w:tr w:rsidR="00B40D39">
        <w:trPr>
          <w:trHeight w:val="379"/>
        </w:trPr>
        <w:tc>
          <w:tcPr>
            <w:tcW w:w="1020" w:type="dxa"/>
            <w:vMerge w:val="restart"/>
            <w:shd w:val="clear" w:color="auto" w:fill="D3D3D3"/>
          </w:tcPr>
          <w:p w:rsidR="00B40D39" w:rsidRDefault="00F27A94">
            <w:pPr>
              <w:pStyle w:val="TableParagraph"/>
              <w:ind w:left="158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734" w:type="dxa"/>
            <w:vMerge w:val="restart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left="158" w:right="187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Контролируем </w:t>
            </w:r>
            <w:proofErr w:type="spellStart"/>
            <w:r>
              <w:rPr>
                <w:b/>
                <w:w w:val="105"/>
                <w:sz w:val="19"/>
              </w:rPr>
              <w:t>ые</w:t>
            </w:r>
            <w:proofErr w:type="spellEnd"/>
            <w:r>
              <w:rPr>
                <w:b/>
                <w:spacing w:val="-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модули/раз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делы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>/темы дисциплины</w:t>
            </w:r>
          </w:p>
        </w:tc>
        <w:tc>
          <w:tcPr>
            <w:tcW w:w="1836" w:type="dxa"/>
            <w:vMerge w:val="restart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left="159" w:right="187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контролируемо </w:t>
            </w:r>
            <w:r>
              <w:rPr>
                <w:b/>
                <w:w w:val="105"/>
                <w:sz w:val="19"/>
              </w:rPr>
              <w:t>й компетенции (или её части)</w:t>
            </w:r>
          </w:p>
        </w:tc>
        <w:tc>
          <w:tcPr>
            <w:tcW w:w="4079" w:type="dxa"/>
            <w:gridSpan w:val="2"/>
            <w:shd w:val="clear" w:color="auto" w:fill="D3D3D3"/>
          </w:tcPr>
          <w:p w:rsidR="00B40D39" w:rsidRDefault="00F27A94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Оценочные</w:t>
            </w:r>
            <w:r>
              <w:rPr>
                <w:b/>
                <w:spacing w:val="-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средства</w:t>
            </w:r>
          </w:p>
        </w:tc>
        <w:tc>
          <w:tcPr>
            <w:tcW w:w="1529" w:type="dxa"/>
            <w:vMerge w:val="restart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left="163" w:right="252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Технология </w:t>
            </w:r>
            <w:r>
              <w:rPr>
                <w:b/>
                <w:spacing w:val="-2"/>
                <w:w w:val="105"/>
                <w:sz w:val="19"/>
              </w:rPr>
              <w:t>оценки (способ контроля)</w:t>
            </w:r>
          </w:p>
        </w:tc>
      </w:tr>
      <w:tr w:rsidR="00B40D39">
        <w:trPr>
          <w:trHeight w:val="69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  <w:shd w:val="clear" w:color="auto" w:fill="D3D3D3"/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  <w:shd w:val="clear" w:color="auto" w:fill="D3D3D3"/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shd w:val="clear" w:color="auto" w:fill="D3D3D3"/>
          </w:tcPr>
          <w:p w:rsidR="00B40D39" w:rsidRDefault="00F27A94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наименование</w:t>
            </w:r>
          </w:p>
        </w:tc>
        <w:tc>
          <w:tcPr>
            <w:tcW w:w="1223" w:type="dxa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left="161" w:right="15"/>
              <w:rPr>
                <w:b/>
                <w:sz w:val="19"/>
              </w:rPr>
            </w:pPr>
            <w:r>
              <w:rPr>
                <w:b/>
                <w:spacing w:val="-6"/>
                <w:sz w:val="19"/>
              </w:rPr>
              <w:t xml:space="preserve">№№ </w:t>
            </w:r>
            <w:r>
              <w:rPr>
                <w:b/>
                <w:spacing w:val="-2"/>
                <w:sz w:val="19"/>
              </w:rPr>
              <w:t>заданий</w:t>
            </w:r>
          </w:p>
        </w:tc>
        <w:tc>
          <w:tcPr>
            <w:tcW w:w="1529" w:type="dxa"/>
            <w:vMerge/>
            <w:tcBorders>
              <w:top w:val="nil"/>
            </w:tcBorders>
            <w:shd w:val="clear" w:color="auto" w:fill="D3D3D3"/>
          </w:tcPr>
          <w:p w:rsidR="00B40D39" w:rsidRDefault="00B40D39">
            <w:pPr>
              <w:rPr>
                <w:sz w:val="2"/>
                <w:szCs w:val="2"/>
              </w:rPr>
            </w:pPr>
          </w:p>
        </w:tc>
      </w:tr>
      <w:tr w:rsidR="00B40D39">
        <w:trPr>
          <w:trHeight w:val="379"/>
        </w:trPr>
        <w:tc>
          <w:tcPr>
            <w:tcW w:w="1020" w:type="dxa"/>
            <w:vMerge w:val="restart"/>
          </w:tcPr>
          <w:p w:rsidR="00B40D39" w:rsidRDefault="00F27A94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734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8" w:right="137"/>
              <w:rPr>
                <w:sz w:val="19"/>
              </w:rPr>
            </w:pPr>
            <w:r>
              <w:rPr>
                <w:sz w:val="19"/>
              </w:rPr>
              <w:t xml:space="preserve">Тема 4. </w:t>
            </w:r>
            <w:r>
              <w:rPr>
                <w:spacing w:val="-2"/>
                <w:sz w:val="19"/>
              </w:rPr>
              <w:t xml:space="preserve">Управление </w:t>
            </w:r>
            <w:r>
              <w:rPr>
                <w:sz w:val="19"/>
              </w:rPr>
              <w:t>качеством и рисками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проекта.</w:t>
            </w:r>
          </w:p>
        </w:tc>
        <w:tc>
          <w:tcPr>
            <w:tcW w:w="1836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59" w:right="1091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ОПК-5 </w:t>
            </w:r>
            <w:r>
              <w:rPr>
                <w:spacing w:val="-4"/>
                <w:sz w:val="19"/>
              </w:rPr>
              <w:t>УК-2</w:t>
            </w: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B40D39" w:rsidRDefault="00F51800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  <w:r w:rsidR="00A568AC">
              <w:rPr>
                <w:spacing w:val="-5"/>
                <w:sz w:val="19"/>
              </w:rPr>
              <w:t xml:space="preserve">, </w:t>
            </w:r>
            <w:r>
              <w:rPr>
                <w:spacing w:val="-5"/>
                <w:sz w:val="19"/>
              </w:rPr>
              <w:t>2</w:t>
            </w:r>
            <w:r w:rsidR="00A568AC">
              <w:rPr>
                <w:spacing w:val="-5"/>
                <w:sz w:val="19"/>
              </w:rPr>
              <w:t>5</w:t>
            </w:r>
          </w:p>
        </w:tc>
        <w:tc>
          <w:tcPr>
            <w:tcW w:w="1529" w:type="dxa"/>
            <w:vMerge w:val="restart"/>
          </w:tcPr>
          <w:p w:rsidR="00B40D39" w:rsidRDefault="00F27A94">
            <w:pPr>
              <w:pStyle w:val="TableParagraph"/>
              <w:spacing w:line="264" w:lineRule="auto"/>
              <w:ind w:left="163" w:right="252"/>
              <w:rPr>
                <w:sz w:val="19"/>
              </w:rPr>
            </w:pPr>
            <w:r>
              <w:rPr>
                <w:sz w:val="19"/>
              </w:rPr>
              <w:t xml:space="preserve">Вопросы к </w:t>
            </w: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</w:tr>
      <w:tr w:rsidR="00B40D39">
        <w:trPr>
          <w:trHeight w:val="699"/>
        </w:trPr>
        <w:tc>
          <w:tcPr>
            <w:tcW w:w="1020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B40D39" w:rsidRDefault="00F27A94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B40D39" w:rsidRDefault="00F27A94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5"/>
                <w:sz w:val="19"/>
              </w:rPr>
              <w:t>15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</w:tr>
    </w:tbl>
    <w:p w:rsidR="00B40D39" w:rsidRDefault="00F27A94">
      <w:pPr>
        <w:pStyle w:val="a5"/>
        <w:numPr>
          <w:ilvl w:val="0"/>
          <w:numId w:val="30"/>
        </w:numPr>
        <w:tabs>
          <w:tab w:val="left" w:pos="802"/>
          <w:tab w:val="left" w:pos="854"/>
        </w:tabs>
        <w:spacing w:before="173" w:line="266" w:lineRule="auto"/>
        <w:ind w:left="802" w:right="742" w:hanging="172"/>
        <w:jc w:val="left"/>
        <w:rPr>
          <w:b/>
        </w:rPr>
      </w:pPr>
      <w:r>
        <w:rPr>
          <w:b/>
          <w:w w:val="105"/>
        </w:rPr>
        <w:t>ОЦЕНОЧНЫЕ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СРЕДСТВА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ДЛЯ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ТЕКУЩЕГО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КОНТРОЛЯ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ПРОМЕЖУТОЧНОЙ АТТЕСТАЦИИ, КОНТРОЛЯ САМОСТОЯТЕЛЬНОЙ РАБОТЫ ОБУЧАЮЩИХСЯ</w:t>
      </w:r>
    </w:p>
    <w:p w:rsidR="00B40D39" w:rsidRDefault="00B40D39">
      <w:pPr>
        <w:pStyle w:val="a3"/>
        <w:spacing w:before="42"/>
        <w:rPr>
          <w:b/>
          <w:sz w:val="22"/>
        </w:rPr>
      </w:pPr>
    </w:p>
    <w:p w:rsidR="00B40D39" w:rsidRDefault="00F27A94">
      <w:pPr>
        <w:spacing w:line="261" w:lineRule="auto"/>
        <w:ind w:left="240" w:firstLine="272"/>
        <w:rPr>
          <w:i/>
          <w:sz w:val="24"/>
        </w:rPr>
      </w:pPr>
      <w:r>
        <w:rPr>
          <w:i/>
          <w:sz w:val="24"/>
        </w:rPr>
        <w:t>(включая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экзаменационные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вопросы,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вопросы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зачету,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(задания),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тесты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другие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виды контроля,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интерактивные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занятия,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осуществляемые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дисциплины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(модуля))</w:t>
      </w:r>
    </w:p>
    <w:p w:rsidR="00B40D39" w:rsidRDefault="00F27A94">
      <w:pPr>
        <w:spacing w:line="274" w:lineRule="exact"/>
        <w:ind w:left="1744"/>
        <w:rPr>
          <w:i/>
          <w:sz w:val="24"/>
        </w:rPr>
      </w:pPr>
      <w:r>
        <w:rPr>
          <w:i/>
          <w:spacing w:val="-2"/>
          <w:sz w:val="24"/>
        </w:rPr>
        <w:t>Нумерация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оценочных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средств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вне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зависимости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от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их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вида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–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сквозная.</w:t>
      </w:r>
    </w:p>
    <w:p w:rsidR="00B40D39" w:rsidRDefault="00B40D39">
      <w:pPr>
        <w:pStyle w:val="a3"/>
        <w:spacing w:before="51"/>
        <w:rPr>
          <w:i/>
        </w:rPr>
      </w:pPr>
    </w:p>
    <w:p w:rsidR="00B40D39" w:rsidRDefault="00F27A94">
      <w:pPr>
        <w:pStyle w:val="a5"/>
        <w:numPr>
          <w:ilvl w:val="1"/>
          <w:numId w:val="30"/>
        </w:numPr>
        <w:tabs>
          <w:tab w:val="left" w:pos="742"/>
          <w:tab w:val="left" w:pos="4462"/>
        </w:tabs>
        <w:spacing w:line="266" w:lineRule="auto"/>
        <w:ind w:right="462" w:hanging="4112"/>
        <w:jc w:val="left"/>
        <w:rPr>
          <w:b/>
        </w:rPr>
      </w:pPr>
      <w:r>
        <w:rPr>
          <w:b/>
          <w:w w:val="105"/>
        </w:rPr>
        <w:t xml:space="preserve">Тесты (тестовые задания) для текущего контроля и контроля самостоятельной работы </w:t>
      </w:r>
      <w:r>
        <w:rPr>
          <w:b/>
          <w:spacing w:val="-2"/>
          <w:w w:val="105"/>
        </w:rPr>
        <w:t>обучающихся</w:t>
      </w:r>
    </w:p>
    <w:p w:rsidR="00B40D39" w:rsidRDefault="00B40D39">
      <w:pPr>
        <w:pStyle w:val="a3"/>
        <w:spacing w:before="7" w:after="1"/>
        <w:rPr>
          <w:b/>
          <w:sz w:val="12"/>
        </w:rPr>
      </w:pPr>
    </w:p>
    <w:tbl>
      <w:tblPr>
        <w:tblStyle w:val="TableNormal"/>
        <w:tblW w:w="10468" w:type="dxa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041"/>
        <w:gridCol w:w="2041"/>
        <w:gridCol w:w="4259"/>
        <w:gridCol w:w="2127"/>
      </w:tblGrid>
      <w:tr w:rsidR="002B0134" w:rsidRPr="002B0134" w:rsidTr="00357A30">
        <w:trPr>
          <w:trHeight w:val="619"/>
        </w:trPr>
        <w:tc>
          <w:tcPr>
            <w:tcW w:w="2041" w:type="dxa"/>
            <w:shd w:val="clear" w:color="auto" w:fill="D3D3D3"/>
          </w:tcPr>
          <w:p w:rsidR="002B0134" w:rsidRPr="002B0134" w:rsidRDefault="002B0134" w:rsidP="00357A30">
            <w:pPr>
              <w:pStyle w:val="TableParagraph"/>
              <w:spacing w:line="264" w:lineRule="auto"/>
              <w:ind w:left="0"/>
              <w:rPr>
                <w:b/>
                <w:sz w:val="20"/>
                <w:szCs w:val="20"/>
              </w:rPr>
            </w:pPr>
            <w:r w:rsidRPr="002B0134">
              <w:rPr>
                <w:b/>
                <w:spacing w:val="-2"/>
                <w:w w:val="105"/>
                <w:sz w:val="20"/>
                <w:szCs w:val="20"/>
              </w:rPr>
              <w:t xml:space="preserve">Индекс </w:t>
            </w:r>
            <w:r w:rsidRPr="002B0134">
              <w:rPr>
                <w:b/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2041" w:type="dxa"/>
            <w:shd w:val="clear" w:color="auto" w:fill="D3D3D3"/>
          </w:tcPr>
          <w:p w:rsidR="002B0134" w:rsidRPr="002B0134" w:rsidRDefault="002B0134" w:rsidP="00357A30">
            <w:pPr>
              <w:pStyle w:val="TableParagraph"/>
              <w:ind w:left="0"/>
              <w:rPr>
                <w:b/>
                <w:sz w:val="20"/>
                <w:szCs w:val="20"/>
              </w:rPr>
            </w:pPr>
            <w:r w:rsidRPr="002B0134">
              <w:rPr>
                <w:b/>
                <w:spacing w:val="-21"/>
                <w:sz w:val="20"/>
                <w:szCs w:val="20"/>
              </w:rPr>
              <w:t>№</w:t>
            </w:r>
            <w:r w:rsidRPr="002B0134">
              <w:rPr>
                <w:b/>
                <w:spacing w:val="1"/>
                <w:sz w:val="20"/>
                <w:szCs w:val="20"/>
              </w:rPr>
              <w:t xml:space="preserve"> </w:t>
            </w:r>
            <w:r w:rsidRPr="002B0134">
              <w:rPr>
                <w:b/>
                <w:spacing w:val="-2"/>
                <w:sz w:val="20"/>
                <w:szCs w:val="20"/>
              </w:rPr>
              <w:t>задания</w:t>
            </w:r>
          </w:p>
        </w:tc>
        <w:tc>
          <w:tcPr>
            <w:tcW w:w="4259" w:type="dxa"/>
            <w:shd w:val="clear" w:color="auto" w:fill="D3D3D3"/>
          </w:tcPr>
          <w:p w:rsidR="002B0134" w:rsidRPr="002B0134" w:rsidRDefault="002B0134" w:rsidP="00357A30">
            <w:pPr>
              <w:pStyle w:val="TableParagraph"/>
              <w:ind w:left="0"/>
              <w:rPr>
                <w:b/>
                <w:sz w:val="20"/>
                <w:szCs w:val="20"/>
              </w:rPr>
            </w:pPr>
            <w:r w:rsidRPr="002B0134">
              <w:rPr>
                <w:b/>
                <w:sz w:val="20"/>
                <w:szCs w:val="20"/>
              </w:rPr>
              <w:t>Тест</w:t>
            </w:r>
            <w:r w:rsidRPr="002B0134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2B0134">
              <w:rPr>
                <w:b/>
                <w:sz w:val="20"/>
                <w:szCs w:val="20"/>
              </w:rPr>
              <w:t>(тестовое</w:t>
            </w:r>
            <w:r w:rsidRPr="002B0134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2B0134">
              <w:rPr>
                <w:b/>
                <w:spacing w:val="-2"/>
                <w:sz w:val="20"/>
                <w:szCs w:val="20"/>
              </w:rPr>
              <w:t>задание)</w:t>
            </w:r>
          </w:p>
        </w:tc>
        <w:tc>
          <w:tcPr>
            <w:tcW w:w="2127" w:type="dxa"/>
            <w:shd w:val="clear" w:color="auto" w:fill="D3D3D3"/>
          </w:tcPr>
          <w:p w:rsidR="002B0134" w:rsidRPr="002B0134" w:rsidRDefault="002B0134" w:rsidP="00357A30">
            <w:pPr>
              <w:pStyle w:val="TableParagraph"/>
              <w:ind w:left="0"/>
              <w:rPr>
                <w:b/>
                <w:sz w:val="20"/>
                <w:szCs w:val="20"/>
              </w:rPr>
            </w:pPr>
            <w:r w:rsidRPr="002B0134">
              <w:rPr>
                <w:b/>
                <w:sz w:val="20"/>
                <w:szCs w:val="20"/>
              </w:rPr>
              <w:t>Правильный</w:t>
            </w:r>
            <w:r w:rsidRPr="002B0134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2B0134">
              <w:rPr>
                <w:b/>
                <w:spacing w:val="-2"/>
                <w:sz w:val="20"/>
                <w:szCs w:val="20"/>
              </w:rPr>
              <w:t>ответ</w:t>
            </w:r>
          </w:p>
        </w:tc>
      </w:tr>
      <w:tr w:rsidR="002B0134" w:rsidRPr="002B0134" w:rsidTr="00357A30">
        <w:trPr>
          <w:trHeight w:val="2779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rPr>
                <w:sz w:val="20"/>
                <w:szCs w:val="20"/>
                <w:lang w:eastAsia="ru-RU"/>
              </w:rPr>
            </w:pPr>
            <w:r w:rsidRPr="002B0134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Диаграмма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2B0134">
              <w:rPr>
                <w:sz w:val="20"/>
                <w:szCs w:val="20"/>
              </w:rPr>
              <w:t>Ганта</w:t>
            </w:r>
            <w:proofErr w:type="spellEnd"/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–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это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pacing w:val="-10"/>
                <w:sz w:val="20"/>
                <w:szCs w:val="20"/>
              </w:rPr>
              <w:t>…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9"/>
              </w:numPr>
              <w:tabs>
                <w:tab w:val="left" w:pos="364"/>
              </w:tabs>
              <w:spacing w:before="21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горизонтальная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линейная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диаграмма,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на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которой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работы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 представляются протяженными во врем</w:t>
            </w:r>
            <w:bookmarkStart w:id="0" w:name="_GoBack"/>
            <w:bookmarkEnd w:id="0"/>
            <w:r w:rsidRPr="002B0134">
              <w:rPr>
                <w:sz w:val="20"/>
                <w:szCs w:val="20"/>
              </w:rPr>
              <w:t>ени отрезками, характеризующимися временными и другими параметрами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9"/>
              </w:numPr>
              <w:tabs>
                <w:tab w:val="left" w:pos="364"/>
              </w:tabs>
              <w:spacing w:before="0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документ, устанавливающий основные ресурсные ограничения 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9"/>
              </w:numPr>
              <w:tabs>
                <w:tab w:val="left" w:pos="364"/>
              </w:tabs>
              <w:spacing w:before="0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графическое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изображение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иерархической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структуры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всех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 xml:space="preserve">работ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9"/>
              </w:numPr>
              <w:tabs>
                <w:tab w:val="left" w:pos="364"/>
              </w:tabs>
              <w:spacing w:before="0" w:line="218" w:lineRule="exact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дерево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ресурсов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9"/>
              </w:numPr>
              <w:tabs>
                <w:tab w:val="left" w:pos="364"/>
              </w:tabs>
              <w:spacing w:before="20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организационная</w:t>
            </w:r>
            <w:r w:rsidRPr="002B0134">
              <w:rPr>
                <w:spacing w:val="5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структура</w:t>
            </w:r>
            <w:r w:rsidRPr="002B0134">
              <w:rPr>
                <w:spacing w:val="6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команды</w:t>
            </w:r>
            <w:r w:rsidRPr="002B0134">
              <w:rPr>
                <w:spacing w:val="6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1</w:t>
            </w:r>
          </w:p>
        </w:tc>
      </w:tr>
      <w:tr w:rsidR="002B0134" w:rsidRPr="002B0134" w:rsidTr="00357A30">
        <w:trPr>
          <w:trHeight w:val="1339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rPr>
                <w:sz w:val="20"/>
                <w:szCs w:val="20"/>
                <w:lang w:eastAsia="ru-RU"/>
              </w:rPr>
            </w:pPr>
            <w:r w:rsidRPr="002B0134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Для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чего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предназначен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метод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критического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пути?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8"/>
              </w:numPr>
              <w:tabs>
                <w:tab w:val="left" w:pos="364"/>
              </w:tabs>
              <w:spacing w:before="21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Для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определения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сроков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выполнения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некоторых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процессов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8"/>
              </w:numPr>
              <w:tabs>
                <w:tab w:val="left" w:pos="364"/>
              </w:tabs>
              <w:spacing w:before="22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Для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определения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возможных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рисков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8"/>
              </w:numPr>
              <w:tabs>
                <w:tab w:val="left" w:pos="364"/>
              </w:tabs>
              <w:spacing w:before="21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Для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оптимизации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сторону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сокращения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сроков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реализации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3</w:t>
            </w:r>
          </w:p>
        </w:tc>
      </w:tr>
      <w:tr w:rsidR="002B0134" w:rsidRPr="002B0134" w:rsidTr="00357A30">
        <w:trPr>
          <w:trHeight w:val="1323"/>
        </w:trPr>
        <w:tc>
          <w:tcPr>
            <w:tcW w:w="2041" w:type="dxa"/>
            <w:tcBorders>
              <w:bottom w:val="nil"/>
            </w:tcBorders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  <w:tcBorders>
              <w:bottom w:val="nil"/>
            </w:tcBorders>
          </w:tcPr>
          <w:p w:rsidR="002B0134" w:rsidRPr="002B0134" w:rsidRDefault="002B0134" w:rsidP="00357A30">
            <w:pPr>
              <w:rPr>
                <w:sz w:val="20"/>
                <w:szCs w:val="20"/>
                <w:lang w:eastAsia="ru-RU"/>
              </w:rPr>
            </w:pPr>
            <w:r w:rsidRPr="002B0134">
              <w:rPr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259" w:type="dxa"/>
            <w:tcBorders>
              <w:bottom w:val="nil"/>
            </w:tcBorders>
          </w:tcPr>
          <w:p w:rsidR="002B0134" w:rsidRPr="002B0134" w:rsidRDefault="002B0134" w:rsidP="00357A30">
            <w:pPr>
              <w:pStyle w:val="TableParagraph"/>
              <w:spacing w:line="264" w:lineRule="auto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Завершение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–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это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стадия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процесса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управления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проектом, включающая процессы …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6"/>
              </w:numPr>
              <w:tabs>
                <w:tab w:val="left" w:pos="364"/>
              </w:tabs>
              <w:spacing w:before="0" w:line="218" w:lineRule="exact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формирования</w:t>
            </w:r>
            <w:r w:rsidRPr="002B0134">
              <w:rPr>
                <w:spacing w:val="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концепции</w:t>
            </w:r>
            <w:r w:rsidRPr="002B0134">
              <w:rPr>
                <w:spacing w:val="2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6"/>
              </w:numPr>
              <w:tabs>
                <w:tab w:val="left" w:pos="364"/>
              </w:tabs>
              <w:spacing w:before="21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формирования</w:t>
            </w:r>
            <w:r w:rsidRPr="002B0134">
              <w:rPr>
                <w:spacing w:val="-3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сводного</w:t>
            </w:r>
            <w:r w:rsidRPr="002B0134">
              <w:rPr>
                <w:spacing w:val="-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плана</w:t>
            </w:r>
            <w:r w:rsidRPr="002B0134">
              <w:rPr>
                <w:spacing w:val="-3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6"/>
              </w:numPr>
              <w:tabs>
                <w:tab w:val="left" w:pos="364"/>
              </w:tabs>
              <w:spacing w:before="22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осуществления</w:t>
            </w:r>
            <w:r w:rsidRPr="002B0134">
              <w:rPr>
                <w:spacing w:val="4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всех</w:t>
            </w:r>
            <w:r w:rsidRPr="002B0134">
              <w:rPr>
                <w:spacing w:val="4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запланированных</w:t>
            </w:r>
            <w:r w:rsidRPr="002B0134">
              <w:rPr>
                <w:spacing w:val="4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проектных</w:t>
            </w:r>
            <w:r w:rsidRPr="002B0134">
              <w:rPr>
                <w:spacing w:val="4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работ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6"/>
              </w:numPr>
              <w:tabs>
                <w:tab w:val="left" w:pos="364"/>
              </w:tabs>
              <w:spacing w:before="22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ввода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эксплуатацию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принятия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заказчиком, документирования и анализа опыта реализации проекта</w:t>
            </w:r>
          </w:p>
        </w:tc>
        <w:tc>
          <w:tcPr>
            <w:tcW w:w="2127" w:type="dxa"/>
            <w:tcBorders>
              <w:bottom w:val="nil"/>
            </w:tcBorders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4</w:t>
            </w:r>
          </w:p>
        </w:tc>
      </w:tr>
      <w:tr w:rsidR="002B0134" w:rsidRPr="002B0134" w:rsidTr="00357A30">
        <w:trPr>
          <w:trHeight w:val="1819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lastRenderedPageBreak/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rPr>
                <w:sz w:val="20"/>
                <w:szCs w:val="20"/>
                <w:lang w:eastAsia="ru-RU"/>
              </w:rPr>
            </w:pPr>
            <w:r w:rsidRPr="002B0134">
              <w:rPr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spacing w:line="264" w:lineRule="auto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Инициация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–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это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стадия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процесса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управления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проектом, результатом которой является …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5"/>
              </w:numPr>
              <w:tabs>
                <w:tab w:val="left" w:pos="364"/>
              </w:tabs>
              <w:spacing w:before="0" w:line="218" w:lineRule="exact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санкционирование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начала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5"/>
              </w:numPr>
              <w:tabs>
                <w:tab w:val="left" w:pos="364"/>
              </w:tabs>
              <w:spacing w:before="21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утверждение</w:t>
            </w:r>
            <w:r w:rsidRPr="002B0134">
              <w:rPr>
                <w:spacing w:val="1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сводного</w:t>
            </w:r>
            <w:r w:rsidRPr="002B0134">
              <w:rPr>
                <w:spacing w:val="1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плана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5"/>
              </w:numPr>
              <w:tabs>
                <w:tab w:val="left" w:pos="364"/>
              </w:tabs>
              <w:spacing w:before="22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окончание</w:t>
            </w:r>
            <w:r w:rsidRPr="002B0134">
              <w:rPr>
                <w:spacing w:val="4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проектных</w:t>
            </w:r>
            <w:r w:rsidRPr="002B0134">
              <w:rPr>
                <w:spacing w:val="5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работ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5"/>
              </w:numPr>
              <w:tabs>
                <w:tab w:val="left" w:pos="364"/>
              </w:tabs>
              <w:spacing w:before="21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архивирование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проектной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документации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извлеченные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уроки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1</w:t>
            </w:r>
          </w:p>
        </w:tc>
      </w:tr>
      <w:tr w:rsidR="002B0134" w:rsidRPr="002B0134" w:rsidTr="00357A30">
        <w:trPr>
          <w:trHeight w:val="1819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rPr>
                <w:sz w:val="20"/>
                <w:szCs w:val="20"/>
                <w:lang w:eastAsia="ru-RU"/>
              </w:rPr>
            </w:pPr>
            <w:r w:rsidRPr="002B0134">
              <w:rPr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Инновационные</w:t>
            </w:r>
            <w:r w:rsidRPr="002B0134">
              <w:rPr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проекты</w:t>
            </w:r>
            <w:r w:rsidRPr="002B0134">
              <w:rPr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отличаются</w:t>
            </w:r>
            <w:r w:rsidRPr="002B0134">
              <w:rPr>
                <w:sz w:val="20"/>
                <w:szCs w:val="20"/>
              </w:rPr>
              <w:t xml:space="preserve"> </w:t>
            </w:r>
            <w:r w:rsidRPr="002B0134">
              <w:rPr>
                <w:spacing w:val="-10"/>
                <w:sz w:val="20"/>
                <w:szCs w:val="20"/>
              </w:rPr>
              <w:t>…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4"/>
              </w:numPr>
              <w:tabs>
                <w:tab w:val="left" w:pos="364"/>
              </w:tabs>
              <w:spacing w:before="21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высокой</w:t>
            </w:r>
            <w:r w:rsidRPr="002B0134">
              <w:rPr>
                <w:spacing w:val="-4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степенью</w:t>
            </w:r>
            <w:r w:rsidRPr="002B0134">
              <w:rPr>
                <w:spacing w:val="-3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неопределенности</w:t>
            </w:r>
            <w:r w:rsidRPr="002B0134">
              <w:rPr>
                <w:spacing w:val="-3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и</w:t>
            </w:r>
            <w:r w:rsidRPr="002B0134">
              <w:rPr>
                <w:spacing w:val="-3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рисков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4"/>
              </w:numPr>
              <w:tabs>
                <w:tab w:val="left" w:pos="364"/>
              </w:tabs>
              <w:spacing w:before="22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целью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является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получение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прибыли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на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вложенные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средства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4"/>
              </w:numPr>
              <w:tabs>
                <w:tab w:val="left" w:pos="364"/>
              </w:tabs>
              <w:spacing w:before="21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необходимостью использовать функциональные организационные структуры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4"/>
              </w:numPr>
              <w:tabs>
                <w:tab w:val="left" w:pos="364"/>
              </w:tabs>
              <w:spacing w:before="0" w:line="218" w:lineRule="exact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большим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объемом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проектной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документации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1</w:t>
            </w:r>
          </w:p>
        </w:tc>
      </w:tr>
      <w:tr w:rsidR="002B0134" w:rsidRPr="002B0134" w:rsidTr="00357A30">
        <w:trPr>
          <w:trHeight w:val="2539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rPr>
                <w:sz w:val="20"/>
                <w:szCs w:val="20"/>
                <w:lang w:eastAsia="ru-RU"/>
              </w:rPr>
            </w:pPr>
            <w:r w:rsidRPr="002B0134">
              <w:rPr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Календарный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план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–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это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pacing w:val="-10"/>
                <w:sz w:val="20"/>
                <w:szCs w:val="20"/>
              </w:rPr>
              <w:t>…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3"/>
              </w:numPr>
              <w:tabs>
                <w:tab w:val="left" w:pos="364"/>
              </w:tabs>
              <w:spacing w:before="21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документ,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устанавливающий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полный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перечень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работ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проекта,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 xml:space="preserve">их взаимосвязь, последовательность и сроки выполнения, </w:t>
            </w:r>
            <w:r w:rsidRPr="002B0134">
              <w:rPr>
                <w:spacing w:val="-2"/>
                <w:sz w:val="20"/>
                <w:szCs w:val="20"/>
              </w:rPr>
              <w:t xml:space="preserve">продолжительности, а также исполнителей и ресурсы, необходимые </w:t>
            </w:r>
            <w:r w:rsidRPr="002B0134">
              <w:rPr>
                <w:sz w:val="20"/>
                <w:szCs w:val="20"/>
              </w:rPr>
              <w:t>для выполнения работ 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3"/>
              </w:numPr>
              <w:tabs>
                <w:tab w:val="left" w:pos="364"/>
              </w:tabs>
              <w:spacing w:before="0" w:line="217" w:lineRule="exact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сетевая </w:t>
            </w:r>
            <w:r w:rsidRPr="002B0134">
              <w:rPr>
                <w:spacing w:val="-2"/>
                <w:sz w:val="20"/>
                <w:szCs w:val="20"/>
              </w:rPr>
              <w:t>диаграмма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3"/>
              </w:numPr>
              <w:tabs>
                <w:tab w:val="left" w:pos="364"/>
              </w:tabs>
              <w:spacing w:before="22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план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по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созданию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календаря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3"/>
              </w:numPr>
              <w:tabs>
                <w:tab w:val="left" w:pos="364"/>
              </w:tabs>
              <w:spacing w:before="21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документ, устанавливающий основные ресурсные ограничения проекта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1</w:t>
            </w:r>
          </w:p>
        </w:tc>
      </w:tr>
      <w:tr w:rsidR="002B0134" w:rsidRPr="002B0134" w:rsidTr="00357A30">
        <w:trPr>
          <w:trHeight w:val="1819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rPr>
                <w:sz w:val="20"/>
                <w:szCs w:val="20"/>
                <w:lang w:eastAsia="ru-RU"/>
              </w:rPr>
            </w:pPr>
            <w:r w:rsidRPr="002B0134">
              <w:rPr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Метод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освоенного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объема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позволяет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pacing w:val="-10"/>
                <w:sz w:val="20"/>
                <w:szCs w:val="20"/>
              </w:rPr>
              <w:t>…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1"/>
              </w:numPr>
              <w:tabs>
                <w:tab w:val="left" w:pos="364"/>
              </w:tabs>
              <w:spacing w:before="21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определить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отставание/опережение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хода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реализации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работ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по графику и перерасход/экономию бюджета 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1"/>
              </w:numPr>
              <w:tabs>
                <w:tab w:val="left" w:pos="364"/>
              </w:tabs>
              <w:spacing w:before="0" w:line="218" w:lineRule="exact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оптимизировать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сроки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выполнения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1"/>
              </w:numPr>
              <w:tabs>
                <w:tab w:val="left" w:pos="364"/>
              </w:tabs>
              <w:spacing w:before="22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определить</w:t>
            </w:r>
            <w:r w:rsidRPr="002B0134">
              <w:rPr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продолжительность</w:t>
            </w:r>
            <w:r w:rsidRPr="002B0134">
              <w:rPr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отдельных</w:t>
            </w:r>
            <w:r w:rsidRPr="002B0134">
              <w:rPr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работ</w:t>
            </w:r>
            <w:r w:rsidRPr="002B0134">
              <w:rPr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1"/>
              </w:numPr>
              <w:tabs>
                <w:tab w:val="left" w:pos="364"/>
              </w:tabs>
              <w:spacing w:before="21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освоить</w:t>
            </w:r>
            <w:r w:rsidRPr="002B0134">
              <w:rPr>
                <w:spacing w:val="-4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максимальный</w:t>
            </w:r>
            <w:r w:rsidRPr="002B0134">
              <w:rPr>
                <w:spacing w:val="-3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объем</w:t>
            </w:r>
            <w:r w:rsidRPr="002B0134">
              <w:rPr>
                <w:spacing w:val="-4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бюджетных</w:t>
            </w:r>
            <w:r w:rsidRPr="002B0134">
              <w:rPr>
                <w:spacing w:val="-3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средств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1</w:t>
            </w:r>
          </w:p>
        </w:tc>
      </w:tr>
      <w:tr w:rsidR="002B0134" w:rsidRPr="002B0134" w:rsidTr="00357A30">
        <w:trPr>
          <w:trHeight w:val="1339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rPr>
                <w:sz w:val="20"/>
                <w:szCs w:val="20"/>
                <w:lang w:eastAsia="ru-RU"/>
              </w:rPr>
            </w:pPr>
            <w:r w:rsidRPr="002B0134">
              <w:rPr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На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стадии</w:t>
            </w:r>
            <w:r w:rsidRPr="002B0134">
              <w:rPr>
                <w:spacing w:val="-4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разработки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0"/>
              </w:numPr>
              <w:tabs>
                <w:tab w:val="left" w:pos="364"/>
              </w:tabs>
              <w:spacing w:before="21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расходуется</w:t>
            </w:r>
            <w:r w:rsidRPr="002B0134">
              <w:rPr>
                <w:spacing w:val="8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9-15%ресурсов</w:t>
            </w:r>
            <w:r w:rsidRPr="002B0134">
              <w:rPr>
                <w:spacing w:val="8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0"/>
              </w:numPr>
              <w:tabs>
                <w:tab w:val="left" w:pos="364"/>
              </w:tabs>
              <w:spacing w:before="22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расходуется</w:t>
            </w:r>
            <w:r w:rsidRPr="002B0134">
              <w:rPr>
                <w:spacing w:val="8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65-80%ресурсов</w:t>
            </w:r>
            <w:r w:rsidRPr="002B0134">
              <w:rPr>
                <w:spacing w:val="9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0"/>
              </w:numPr>
              <w:tabs>
                <w:tab w:val="left" w:pos="364"/>
              </w:tabs>
              <w:spacing w:before="21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ресурсы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не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расходуются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1</w:t>
            </w:r>
          </w:p>
        </w:tc>
      </w:tr>
      <w:tr w:rsidR="002B0134" w:rsidRPr="002B0134" w:rsidTr="00357A30">
        <w:trPr>
          <w:trHeight w:val="2779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rPr>
                <w:sz w:val="20"/>
                <w:szCs w:val="20"/>
                <w:lang w:eastAsia="ru-RU"/>
              </w:rPr>
            </w:pPr>
            <w:r w:rsidRPr="002B0134">
              <w:rPr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Окружение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</w:t>
            </w:r>
            <w:r w:rsidRPr="002B0134">
              <w:rPr>
                <w:spacing w:val="-4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–</w:t>
            </w:r>
            <w:r w:rsidRPr="002B0134">
              <w:rPr>
                <w:spacing w:val="-4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это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pacing w:val="-10"/>
                <w:sz w:val="20"/>
                <w:szCs w:val="20"/>
              </w:rPr>
              <w:t>…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8"/>
              </w:numPr>
              <w:tabs>
                <w:tab w:val="left" w:pos="364"/>
              </w:tabs>
              <w:spacing w:before="21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среда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проекта,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порождающая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совокупность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внутренних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или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внешних сил, которые способствуют или мешают достижению цели 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8"/>
              </w:numPr>
              <w:tabs>
                <w:tab w:val="left" w:pos="364"/>
              </w:tabs>
              <w:spacing w:before="0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совокупность проектных работ, продуктов и услуг, производство которых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должно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быть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обеспечено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рамках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осуществляемого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8"/>
              </w:numPr>
              <w:tabs>
                <w:tab w:val="left" w:pos="364"/>
              </w:tabs>
              <w:spacing w:before="0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группа элементов (включающих как людей, так и технические элементы), организованных таким образом, что они в состоянии действовать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как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единое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целое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целях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достижения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поставленных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перед ними целей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8"/>
              </w:numPr>
              <w:tabs>
                <w:tab w:val="left" w:pos="364"/>
              </w:tabs>
              <w:spacing w:before="0" w:line="217" w:lineRule="exact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местоположение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реализации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близлежащие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районы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1</w:t>
            </w:r>
          </w:p>
        </w:tc>
      </w:tr>
      <w:tr w:rsidR="002B0134" w:rsidRPr="002B0134" w:rsidTr="00357A30">
        <w:trPr>
          <w:trHeight w:val="2299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lastRenderedPageBreak/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rPr>
                <w:sz w:val="20"/>
                <w:szCs w:val="20"/>
                <w:lang w:eastAsia="ru-RU"/>
              </w:rPr>
            </w:pPr>
            <w:r w:rsidRPr="002B0134">
              <w:rPr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Организационная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структура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–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это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pacing w:val="-10"/>
                <w:sz w:val="20"/>
                <w:szCs w:val="20"/>
              </w:rPr>
              <w:t>…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7"/>
              </w:numPr>
              <w:tabs>
                <w:tab w:val="left" w:pos="364"/>
              </w:tabs>
              <w:spacing w:before="21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 xml:space="preserve">совокупность элементов организации (должностей и структурных </w:t>
            </w:r>
            <w:r w:rsidRPr="002B0134">
              <w:rPr>
                <w:sz w:val="20"/>
                <w:szCs w:val="20"/>
              </w:rPr>
              <w:t>подразделений) и связей между ними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7"/>
              </w:numPr>
              <w:tabs>
                <w:tab w:val="left" w:pos="364"/>
              </w:tabs>
              <w:spacing w:before="0" w:line="218" w:lineRule="exact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команда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под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руководством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менеджера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7"/>
              </w:numPr>
              <w:tabs>
                <w:tab w:val="left" w:pos="364"/>
              </w:tabs>
              <w:spacing w:before="22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организационно-правовая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документация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предприятия, реализующего проект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7"/>
              </w:numPr>
              <w:tabs>
                <w:tab w:val="left" w:pos="364"/>
              </w:tabs>
              <w:spacing w:before="0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документация, регламентирующая процессы, происходящие в организации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1</w:t>
            </w:r>
          </w:p>
        </w:tc>
      </w:tr>
      <w:tr w:rsidR="002B0134" w:rsidRPr="002B0134" w:rsidTr="00357A30">
        <w:trPr>
          <w:trHeight w:val="1869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rPr>
                <w:sz w:val="20"/>
                <w:szCs w:val="20"/>
                <w:lang w:eastAsia="ru-RU"/>
              </w:rPr>
            </w:pPr>
            <w:r w:rsidRPr="002B0134">
              <w:rPr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Планирование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–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это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pacing w:val="-10"/>
                <w:sz w:val="20"/>
                <w:szCs w:val="20"/>
              </w:rPr>
              <w:t>…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before="21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 xml:space="preserve">непрерывный процесс определения наилучшего способа действий </w:t>
            </w:r>
            <w:r w:rsidRPr="002B0134">
              <w:rPr>
                <w:sz w:val="20"/>
                <w:szCs w:val="20"/>
              </w:rPr>
              <w:t>для достижения поставленных целей проекта с учетом складывающейся обстановки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before="0" w:line="217" w:lineRule="exact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разовое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мероприятие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по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созданию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сводного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плана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before="22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стадия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процесса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управления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проектом,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результатом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которой является санкционирование начала проекта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1</w:t>
            </w:r>
          </w:p>
        </w:tc>
      </w:tr>
      <w:tr w:rsidR="002B0134" w:rsidRPr="002B0134" w:rsidTr="00357A30">
        <w:trPr>
          <w:trHeight w:val="2539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5"/>
                <w:sz w:val="20"/>
                <w:szCs w:val="20"/>
              </w:rPr>
              <w:t>12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jc w:val="both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Предметная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область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–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это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pacing w:val="-10"/>
                <w:sz w:val="20"/>
                <w:szCs w:val="20"/>
              </w:rPr>
              <w:t>…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before="21" w:line="264" w:lineRule="auto"/>
              <w:ind w:left="0" w:firstLine="0"/>
              <w:jc w:val="both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содержание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объем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проектных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работ,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совокупность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продуктов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 услуг,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производство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которых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должно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быть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обеспечено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результате завершения осуществляемого 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before="0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 xml:space="preserve">желаемый результат деятельности, достигаемый в итоге успешного </w:t>
            </w:r>
            <w:r w:rsidRPr="002B0134">
              <w:rPr>
                <w:sz w:val="20"/>
                <w:szCs w:val="20"/>
              </w:rPr>
              <w:t>осуществления проекта в заданных условиях его выполнения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before="0" w:line="218" w:lineRule="exact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направления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основные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принципы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осуществления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before="21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территория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реализации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before="21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причина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существования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1</w:t>
            </w:r>
          </w:p>
        </w:tc>
      </w:tr>
      <w:tr w:rsidR="002B0134" w:rsidRPr="002B0134" w:rsidTr="00357A30">
        <w:trPr>
          <w:trHeight w:val="2539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5"/>
                <w:sz w:val="20"/>
                <w:szCs w:val="20"/>
              </w:rPr>
              <w:t>13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spacing w:line="264" w:lineRule="auto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При составлении структурной декомпозиции работ (СДР) декомпозиция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работ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прекращается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тогда,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когда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выполнены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следующие условия -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spacing w:before="0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понятен конечный результат каждой работы и способы его достижения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могут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быть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определены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временные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характеристики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 ответственность за выполнение каждой работы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spacing w:before="0" w:line="217" w:lineRule="exact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команда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устала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составлять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pacing w:val="-5"/>
                <w:sz w:val="20"/>
                <w:szCs w:val="20"/>
              </w:rPr>
              <w:t>СДР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spacing w:before="20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СДР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имеет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более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5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уровней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декомпозиции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spacing w:before="22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определена</w:t>
            </w:r>
            <w:r w:rsidRPr="002B0134">
              <w:rPr>
                <w:spacing w:val="10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четкая</w:t>
            </w:r>
            <w:r w:rsidRPr="002B0134">
              <w:rPr>
                <w:spacing w:val="11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последовательность</w:t>
            </w:r>
            <w:r w:rsidRPr="002B0134">
              <w:rPr>
                <w:spacing w:val="10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работ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1</w:t>
            </w:r>
          </w:p>
        </w:tc>
      </w:tr>
      <w:tr w:rsidR="002B0134" w:rsidRPr="002B0134" w:rsidTr="00357A30">
        <w:trPr>
          <w:trHeight w:val="2539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Проект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отличается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от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процессной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деятельности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тем,</w:t>
            </w:r>
            <w:r w:rsidRPr="002B0134">
              <w:rPr>
                <w:spacing w:val="-8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что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pacing w:val="-10"/>
                <w:sz w:val="20"/>
                <w:szCs w:val="20"/>
              </w:rPr>
              <w:t>…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spacing w:before="21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проект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является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непрерывной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деятельностью,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а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процесс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– единоразовым мероприятием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spacing w:before="0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проект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поддерживает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неизменность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организации,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а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процессы способствуют ее изменению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spacing w:before="0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процессы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организации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цикличны,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они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повторяются,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а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– уникален, он всегда имеет дату начала и окончания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spacing w:before="0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 xml:space="preserve">процессы в организации регламентируются документально, проекты </w:t>
            </w:r>
            <w:r w:rsidRPr="002B0134">
              <w:rPr>
                <w:sz w:val="20"/>
                <w:szCs w:val="20"/>
              </w:rPr>
              <w:t>не требуют документального оформления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3</w:t>
            </w:r>
          </w:p>
        </w:tc>
      </w:tr>
      <w:tr w:rsidR="002B0134" w:rsidRPr="002B0134" w:rsidTr="00357A30">
        <w:trPr>
          <w:trHeight w:val="1819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lastRenderedPageBreak/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spacing w:line="264" w:lineRule="auto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Реализация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–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это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стадия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процесса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управления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проектом, результатом которой является …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before="0" w:line="218" w:lineRule="exact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санкционирование</w:t>
            </w:r>
            <w:r w:rsidRPr="002B0134">
              <w:rPr>
                <w:spacing w:val="-11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начала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before="21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утверждение</w:t>
            </w:r>
            <w:r w:rsidRPr="002B0134">
              <w:rPr>
                <w:spacing w:val="1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сводного</w:t>
            </w:r>
            <w:r w:rsidRPr="002B0134">
              <w:rPr>
                <w:spacing w:val="1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плана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before="22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осуществление</w:t>
            </w:r>
            <w:r w:rsidRPr="002B0134">
              <w:rPr>
                <w:spacing w:val="1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проектных</w:t>
            </w:r>
            <w:r w:rsidRPr="002B0134">
              <w:rPr>
                <w:spacing w:val="1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работ</w:t>
            </w:r>
            <w:r w:rsidRPr="002B0134">
              <w:rPr>
                <w:spacing w:val="2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и</w:t>
            </w:r>
            <w:r w:rsidRPr="002B0134">
              <w:rPr>
                <w:spacing w:val="1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достижение</w:t>
            </w:r>
            <w:r w:rsidRPr="002B0134">
              <w:rPr>
                <w:spacing w:val="2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проектных</w:t>
            </w:r>
            <w:r w:rsidRPr="002B0134">
              <w:rPr>
                <w:spacing w:val="1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целей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before="21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архивирование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проектной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документации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извлеченные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уроки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3</w:t>
            </w:r>
          </w:p>
        </w:tc>
      </w:tr>
      <w:tr w:rsidR="002B0134" w:rsidRPr="002B0134" w:rsidTr="00357A30">
        <w:trPr>
          <w:trHeight w:val="2059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5"/>
                <w:sz w:val="20"/>
                <w:szCs w:val="20"/>
              </w:rPr>
              <w:t>16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spacing w:line="264" w:lineRule="auto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Сторона,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вступающая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отношения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заказчиком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берущая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на</w:t>
            </w:r>
            <w:r w:rsidRPr="002B0134">
              <w:rPr>
                <w:spacing w:val="-6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себя ответственность за выполнение работ и услуг по контракту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before="0" w:line="218" w:lineRule="exact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инвестор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before="21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спонсор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before="22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исполнитель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before="21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лицензиар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before="22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конечный</w:t>
            </w:r>
            <w:r w:rsidRPr="002B0134">
              <w:rPr>
                <w:spacing w:val="4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потребитель</w:t>
            </w:r>
            <w:r w:rsidRPr="002B0134">
              <w:rPr>
                <w:spacing w:val="4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результатов</w:t>
            </w:r>
            <w:r w:rsidRPr="002B0134">
              <w:rPr>
                <w:spacing w:val="4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3</w:t>
            </w:r>
          </w:p>
        </w:tc>
      </w:tr>
      <w:tr w:rsidR="002B0134" w:rsidRPr="002B0134" w:rsidTr="00357A30">
        <w:trPr>
          <w:trHeight w:val="1160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5"/>
                <w:sz w:val="20"/>
                <w:szCs w:val="20"/>
              </w:rPr>
              <w:t>17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Структурная</w:t>
            </w:r>
            <w:r w:rsidRPr="002B0134">
              <w:rPr>
                <w:spacing w:val="-4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декомпозиция</w:t>
            </w:r>
            <w:r w:rsidRPr="002B0134">
              <w:rPr>
                <w:spacing w:val="-3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работ</w:t>
            </w:r>
            <w:r w:rsidRPr="002B0134">
              <w:rPr>
                <w:spacing w:val="-3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(СДР)</w:t>
            </w:r>
            <w:r w:rsidRPr="002B0134">
              <w:rPr>
                <w:spacing w:val="-4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</w:t>
            </w:r>
            <w:r w:rsidRPr="002B0134">
              <w:rPr>
                <w:spacing w:val="-3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–</w:t>
            </w:r>
            <w:r w:rsidRPr="002B0134">
              <w:rPr>
                <w:spacing w:val="-3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это</w:t>
            </w:r>
            <w:r w:rsidRPr="002B0134">
              <w:rPr>
                <w:spacing w:val="-3"/>
                <w:sz w:val="20"/>
                <w:szCs w:val="20"/>
              </w:rPr>
              <w:t xml:space="preserve"> </w:t>
            </w:r>
            <w:r w:rsidRPr="002B0134">
              <w:rPr>
                <w:spacing w:val="-10"/>
                <w:sz w:val="20"/>
                <w:szCs w:val="20"/>
              </w:rPr>
              <w:t>…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3"/>
              </w:numPr>
              <w:tabs>
                <w:tab w:val="left" w:pos="364"/>
              </w:tabs>
              <w:spacing w:before="21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графическое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изображение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иерархической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структуры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всех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 xml:space="preserve">работ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3"/>
              </w:numPr>
              <w:tabs>
                <w:tab w:val="left" w:pos="364"/>
              </w:tabs>
              <w:spacing w:before="0" w:line="218" w:lineRule="exact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направления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основные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принципы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осуществления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3"/>
              </w:numPr>
              <w:tabs>
                <w:tab w:val="left" w:pos="364"/>
              </w:tabs>
              <w:spacing w:before="22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дерево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ресурсов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3"/>
              </w:numPr>
              <w:tabs>
                <w:tab w:val="left" w:pos="364"/>
              </w:tabs>
              <w:spacing w:before="21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организационная</w:t>
            </w:r>
            <w:r w:rsidRPr="002B0134">
              <w:rPr>
                <w:spacing w:val="5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структура</w:t>
            </w:r>
            <w:r w:rsidRPr="002B0134">
              <w:rPr>
                <w:spacing w:val="6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команды</w:t>
            </w:r>
            <w:r w:rsidRPr="002B0134">
              <w:rPr>
                <w:spacing w:val="6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1</w:t>
            </w:r>
          </w:p>
        </w:tc>
      </w:tr>
      <w:tr w:rsidR="002B0134" w:rsidRPr="002B0134" w:rsidTr="00357A30">
        <w:trPr>
          <w:trHeight w:val="1583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5"/>
                <w:sz w:val="20"/>
                <w:szCs w:val="20"/>
              </w:rPr>
              <w:t>18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jc w:val="both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Фаза</w:t>
            </w:r>
            <w:r w:rsidRPr="002B0134">
              <w:rPr>
                <w:spacing w:val="-3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</w:t>
            </w:r>
            <w:r w:rsidRPr="002B0134">
              <w:rPr>
                <w:spacing w:val="-3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–</w:t>
            </w:r>
            <w:r w:rsidRPr="002B0134">
              <w:rPr>
                <w:spacing w:val="-3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это</w:t>
            </w:r>
            <w:r w:rsidRPr="002B0134">
              <w:rPr>
                <w:spacing w:val="-3"/>
                <w:sz w:val="20"/>
                <w:szCs w:val="20"/>
              </w:rPr>
              <w:t xml:space="preserve"> </w:t>
            </w:r>
            <w:r w:rsidRPr="002B0134">
              <w:rPr>
                <w:spacing w:val="-10"/>
                <w:sz w:val="20"/>
                <w:szCs w:val="20"/>
              </w:rPr>
              <w:t>…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"/>
              </w:numPr>
              <w:tabs>
                <w:tab w:val="left" w:pos="364"/>
              </w:tabs>
              <w:spacing w:before="21" w:line="264" w:lineRule="auto"/>
              <w:ind w:left="0" w:firstLine="0"/>
              <w:jc w:val="both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набор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логически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взаимосвязанных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работ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проекта,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в</w:t>
            </w:r>
            <w:r w:rsidRPr="002B0134">
              <w:rPr>
                <w:spacing w:val="-7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процессе завершения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которых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достигается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один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из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основных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 xml:space="preserve">результатов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"/>
              </w:numPr>
              <w:tabs>
                <w:tab w:val="left" w:pos="364"/>
              </w:tabs>
              <w:spacing w:before="0" w:line="217" w:lineRule="exact"/>
              <w:ind w:left="0" w:firstLine="0"/>
              <w:jc w:val="both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полный</w:t>
            </w:r>
            <w:r w:rsidRPr="002B0134">
              <w:rPr>
                <w:spacing w:val="1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набор</w:t>
            </w:r>
            <w:r w:rsidRPr="002B0134">
              <w:rPr>
                <w:spacing w:val="2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последовательных</w:t>
            </w:r>
            <w:r w:rsidRPr="002B0134">
              <w:rPr>
                <w:spacing w:val="1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работ</w:t>
            </w:r>
            <w:r w:rsidRPr="002B0134">
              <w:rPr>
                <w:spacing w:val="2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2"/>
              </w:numPr>
              <w:tabs>
                <w:tab w:val="left" w:pos="364"/>
              </w:tabs>
              <w:spacing w:before="22" w:line="264" w:lineRule="auto"/>
              <w:ind w:left="0" w:firstLine="0"/>
              <w:jc w:val="both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ключевое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событие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проекта,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используемое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для</w:t>
            </w:r>
            <w:r w:rsidRPr="002B0134">
              <w:rPr>
                <w:spacing w:val="-12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осуществления контроля над ходом его реализации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1</w:t>
            </w:r>
          </w:p>
        </w:tc>
      </w:tr>
      <w:tr w:rsidR="002B0134" w:rsidRPr="002B0134" w:rsidTr="00357A30">
        <w:trPr>
          <w:trHeight w:val="1358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5"/>
                <w:sz w:val="20"/>
                <w:szCs w:val="20"/>
              </w:rPr>
              <w:t>19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Цель</w:t>
            </w:r>
            <w:r w:rsidRPr="002B0134">
              <w:rPr>
                <w:spacing w:val="-5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проекта</w:t>
            </w:r>
            <w:r w:rsidRPr="002B0134">
              <w:rPr>
                <w:spacing w:val="-4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–</w:t>
            </w:r>
            <w:r w:rsidRPr="002B0134">
              <w:rPr>
                <w:spacing w:val="-4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это</w:t>
            </w:r>
            <w:r w:rsidRPr="002B0134">
              <w:rPr>
                <w:spacing w:val="-4"/>
                <w:sz w:val="20"/>
                <w:szCs w:val="20"/>
              </w:rPr>
              <w:t xml:space="preserve"> </w:t>
            </w:r>
            <w:r w:rsidRPr="002B0134">
              <w:rPr>
                <w:spacing w:val="-10"/>
                <w:sz w:val="20"/>
                <w:szCs w:val="20"/>
              </w:rPr>
              <w:t>…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"/>
              </w:numPr>
              <w:tabs>
                <w:tab w:val="left" w:pos="364"/>
              </w:tabs>
              <w:spacing w:before="21" w:line="264" w:lineRule="auto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 xml:space="preserve">желаемый результат деятельности, достигаемый в итоге успешного </w:t>
            </w:r>
            <w:r w:rsidRPr="002B0134">
              <w:rPr>
                <w:sz w:val="20"/>
                <w:szCs w:val="20"/>
              </w:rPr>
              <w:t>осуществления проекта в заданных условиях его выполнения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"/>
              </w:numPr>
              <w:tabs>
                <w:tab w:val="left" w:pos="364"/>
              </w:tabs>
              <w:spacing w:before="0" w:line="218" w:lineRule="exact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направления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и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основные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принципы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осуществления</w:t>
            </w:r>
            <w:r w:rsidRPr="002B0134">
              <w:rPr>
                <w:spacing w:val="-9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"/>
              </w:numPr>
              <w:tabs>
                <w:tab w:val="left" w:pos="364"/>
              </w:tabs>
              <w:spacing w:before="22"/>
              <w:ind w:left="0" w:firstLine="0"/>
              <w:rPr>
                <w:sz w:val="20"/>
                <w:szCs w:val="20"/>
              </w:rPr>
            </w:pPr>
            <w:r w:rsidRPr="002B0134">
              <w:rPr>
                <w:spacing w:val="-2"/>
                <w:sz w:val="20"/>
                <w:szCs w:val="20"/>
              </w:rPr>
              <w:t>получение</w:t>
            </w:r>
            <w:r w:rsidRPr="002B0134">
              <w:rPr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прибыли</w:t>
            </w:r>
          </w:p>
          <w:p w:rsidR="002B0134" w:rsidRPr="002B0134" w:rsidRDefault="002B0134" w:rsidP="00357A30">
            <w:pPr>
              <w:pStyle w:val="TableParagraph"/>
              <w:numPr>
                <w:ilvl w:val="0"/>
                <w:numId w:val="1"/>
              </w:numPr>
              <w:tabs>
                <w:tab w:val="left" w:pos="364"/>
              </w:tabs>
              <w:spacing w:before="21"/>
              <w:ind w:left="0" w:firstLine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причина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z w:val="20"/>
                <w:szCs w:val="20"/>
              </w:rPr>
              <w:t>существования</w:t>
            </w:r>
            <w:r w:rsidRPr="002B0134">
              <w:rPr>
                <w:spacing w:val="-10"/>
                <w:sz w:val="20"/>
                <w:szCs w:val="20"/>
              </w:rPr>
              <w:t xml:space="preserve"> </w:t>
            </w:r>
            <w:r w:rsidRPr="002B0134">
              <w:rPr>
                <w:spacing w:val="-2"/>
                <w:sz w:val="20"/>
                <w:szCs w:val="20"/>
              </w:rPr>
              <w:t>проекта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1</w:t>
            </w:r>
          </w:p>
        </w:tc>
      </w:tr>
      <w:tr w:rsidR="002B0134" w:rsidRPr="002B0134" w:rsidTr="00357A30">
        <w:trPr>
          <w:trHeight w:val="80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pacing w:val="-5"/>
                <w:sz w:val="20"/>
                <w:szCs w:val="20"/>
              </w:rPr>
            </w:pPr>
            <w:r w:rsidRPr="002B0134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Что является основным результатом проекта?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pacing w:val="-10"/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Продукт или услуга</w:t>
            </w:r>
          </w:p>
        </w:tc>
      </w:tr>
      <w:tr w:rsidR="002B0134" w:rsidRPr="002B0134" w:rsidTr="00357A30">
        <w:trPr>
          <w:trHeight w:val="267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pacing w:val="-5"/>
                <w:sz w:val="20"/>
                <w:szCs w:val="20"/>
              </w:rPr>
            </w:pPr>
            <w:r w:rsidRPr="002B0134">
              <w:rPr>
                <w:spacing w:val="-5"/>
                <w:sz w:val="20"/>
                <w:szCs w:val="20"/>
              </w:rPr>
              <w:t>21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Что является первым этапом жизненного цикла проекта?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pacing w:val="-10"/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Инициация</w:t>
            </w:r>
          </w:p>
        </w:tc>
      </w:tr>
      <w:tr w:rsidR="002B0134" w:rsidRPr="002B0134" w:rsidTr="00357A30">
        <w:trPr>
          <w:trHeight w:val="50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pacing w:val="-5"/>
                <w:sz w:val="20"/>
                <w:szCs w:val="20"/>
              </w:rPr>
            </w:pPr>
            <w:r w:rsidRPr="002B0134">
              <w:rPr>
                <w:spacing w:val="-5"/>
                <w:sz w:val="20"/>
                <w:szCs w:val="20"/>
              </w:rPr>
              <w:t>22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Какой инструмент используется для календарного планирования?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pacing w:val="-10"/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 xml:space="preserve">Диаграмма </w:t>
            </w:r>
            <w:proofErr w:type="spellStart"/>
            <w:r w:rsidRPr="002B0134">
              <w:rPr>
                <w:spacing w:val="-10"/>
                <w:sz w:val="20"/>
                <w:szCs w:val="20"/>
              </w:rPr>
              <w:t>Ганта</w:t>
            </w:r>
            <w:proofErr w:type="spellEnd"/>
          </w:p>
        </w:tc>
      </w:tr>
      <w:tr w:rsidR="002B0134" w:rsidRPr="002B0134" w:rsidTr="00357A30">
        <w:trPr>
          <w:trHeight w:val="50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pacing w:val="-5"/>
                <w:sz w:val="20"/>
                <w:szCs w:val="20"/>
              </w:rPr>
            </w:pPr>
            <w:r w:rsidRPr="002B0134">
              <w:rPr>
                <w:spacing w:val="-5"/>
                <w:sz w:val="20"/>
                <w:szCs w:val="20"/>
              </w:rPr>
              <w:t>23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Кто отвечает за исполнение проекта?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pacing w:val="-10"/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Руководитель проекта</w:t>
            </w:r>
          </w:p>
        </w:tc>
      </w:tr>
      <w:tr w:rsidR="002B0134" w:rsidRPr="002B0134" w:rsidTr="00357A30">
        <w:trPr>
          <w:trHeight w:val="50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pacing w:val="-5"/>
                <w:sz w:val="20"/>
                <w:szCs w:val="20"/>
              </w:rPr>
            </w:pPr>
            <w:r w:rsidRPr="002B0134">
              <w:rPr>
                <w:spacing w:val="-5"/>
                <w:sz w:val="20"/>
                <w:szCs w:val="20"/>
              </w:rPr>
              <w:t>24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Какой график отображает зависимости между работами?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pacing w:val="-10"/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Сетевой</w:t>
            </w:r>
          </w:p>
        </w:tc>
      </w:tr>
      <w:tr w:rsidR="002B0134" w:rsidRPr="002B0134" w:rsidTr="00357A30">
        <w:trPr>
          <w:trHeight w:val="50"/>
        </w:trPr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 xml:space="preserve">ОПК-5 </w:t>
            </w:r>
          </w:p>
        </w:tc>
        <w:tc>
          <w:tcPr>
            <w:tcW w:w="2041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pacing w:val="-5"/>
                <w:sz w:val="20"/>
                <w:szCs w:val="20"/>
              </w:rPr>
            </w:pPr>
            <w:r w:rsidRPr="002B0134">
              <w:rPr>
                <w:spacing w:val="-5"/>
                <w:sz w:val="20"/>
                <w:szCs w:val="20"/>
              </w:rPr>
              <w:t>25</w:t>
            </w:r>
          </w:p>
        </w:tc>
        <w:tc>
          <w:tcPr>
            <w:tcW w:w="4259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z w:val="20"/>
                <w:szCs w:val="20"/>
              </w:rPr>
            </w:pPr>
            <w:r w:rsidRPr="002B0134">
              <w:rPr>
                <w:sz w:val="20"/>
                <w:szCs w:val="20"/>
              </w:rPr>
              <w:t>Что является целью управления рисками?</w:t>
            </w:r>
          </w:p>
        </w:tc>
        <w:tc>
          <w:tcPr>
            <w:tcW w:w="2127" w:type="dxa"/>
          </w:tcPr>
          <w:p w:rsidR="002B0134" w:rsidRPr="002B0134" w:rsidRDefault="002B0134" w:rsidP="00357A30">
            <w:pPr>
              <w:pStyle w:val="TableParagraph"/>
              <w:ind w:left="0"/>
              <w:rPr>
                <w:spacing w:val="-10"/>
                <w:sz w:val="20"/>
                <w:szCs w:val="20"/>
              </w:rPr>
            </w:pPr>
            <w:r w:rsidRPr="002B0134">
              <w:rPr>
                <w:spacing w:val="-10"/>
                <w:sz w:val="20"/>
                <w:szCs w:val="20"/>
              </w:rPr>
              <w:t>Минимизация потерь</w:t>
            </w:r>
          </w:p>
        </w:tc>
      </w:tr>
    </w:tbl>
    <w:p w:rsidR="00B40D39" w:rsidRDefault="00B40D39">
      <w:pPr>
        <w:pStyle w:val="a3"/>
        <w:spacing w:before="29"/>
        <w:rPr>
          <w:b/>
        </w:rPr>
      </w:pPr>
    </w:p>
    <w:p w:rsidR="00F27A94" w:rsidRDefault="00F27A94" w:rsidP="00F27A94">
      <w:pPr>
        <w:pStyle w:val="1"/>
      </w:pPr>
    </w:p>
    <w:p w:rsidR="00B40D39" w:rsidRDefault="00F27A94" w:rsidP="00F27A94">
      <w:pPr>
        <w:pStyle w:val="1"/>
        <w:rPr>
          <w:b w:val="0"/>
        </w:rPr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B40D39" w:rsidRDefault="00B40D39">
      <w:pPr>
        <w:pStyle w:val="a3"/>
        <w:rPr>
          <w:b/>
        </w:rPr>
      </w:pPr>
    </w:p>
    <w:p w:rsidR="00B40D39" w:rsidRDefault="00F27A94">
      <w:pPr>
        <w:pStyle w:val="a3"/>
        <w:spacing w:line="261" w:lineRule="auto"/>
        <w:ind w:left="142" w:right="240" w:firstLine="320"/>
      </w:pPr>
      <w:r>
        <w:rPr>
          <w:spacing w:val="-2"/>
        </w:rPr>
        <w:t>-критерии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8"/>
        </w:rPr>
        <w:t xml:space="preserve"> </w:t>
      </w:r>
      <w:r>
        <w:rPr>
          <w:spacing w:val="-2"/>
        </w:rPr>
        <w:t>правильные</w:t>
      </w:r>
      <w:r>
        <w:rPr>
          <w:spacing w:val="-8"/>
        </w:rPr>
        <w:t xml:space="preserve"> </w:t>
      </w:r>
      <w:r>
        <w:rPr>
          <w:spacing w:val="-2"/>
        </w:rPr>
        <w:t>ответы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поставленные</w:t>
      </w:r>
      <w:r>
        <w:rPr>
          <w:spacing w:val="-8"/>
        </w:rPr>
        <w:t xml:space="preserve"> </w:t>
      </w:r>
      <w:r>
        <w:rPr>
          <w:spacing w:val="-2"/>
        </w:rPr>
        <w:t>вопросы,</w:t>
      </w:r>
      <w:r>
        <w:rPr>
          <w:spacing w:val="-8"/>
        </w:rPr>
        <w:t xml:space="preserve"> </w:t>
      </w:r>
      <w:r>
        <w:rPr>
          <w:spacing w:val="-2"/>
        </w:rPr>
        <w:t>правильное</w:t>
      </w:r>
      <w:r>
        <w:rPr>
          <w:spacing w:val="-8"/>
        </w:rPr>
        <w:t xml:space="preserve"> </w:t>
      </w:r>
      <w:r>
        <w:rPr>
          <w:spacing w:val="-2"/>
        </w:rPr>
        <w:t xml:space="preserve">решение </w:t>
      </w:r>
      <w:r>
        <w:lastRenderedPageBreak/>
        <w:t>задач (выполнение заданий);</w:t>
      </w:r>
    </w:p>
    <w:p w:rsidR="00B40D39" w:rsidRDefault="00F27A94">
      <w:pPr>
        <w:pStyle w:val="a3"/>
        <w:spacing w:line="261" w:lineRule="auto"/>
        <w:ind w:left="142" w:firstLine="320"/>
      </w:pPr>
      <w:r>
        <w:rPr>
          <w:spacing w:val="-2"/>
        </w:rPr>
        <w:t>-показатель</w:t>
      </w:r>
      <w:r>
        <w:rPr>
          <w:spacing w:val="-6"/>
        </w:rPr>
        <w:t xml:space="preserve"> </w:t>
      </w:r>
      <w:r>
        <w:rPr>
          <w:spacing w:val="-2"/>
        </w:rP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6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вопросы,</w:t>
      </w:r>
      <w:r>
        <w:rPr>
          <w:spacing w:val="-6"/>
        </w:rPr>
        <w:t xml:space="preserve"> </w:t>
      </w:r>
      <w:r>
        <w:rPr>
          <w:spacing w:val="-2"/>
        </w:rPr>
        <w:t>правильно</w:t>
      </w:r>
      <w:r>
        <w:rPr>
          <w:spacing w:val="-6"/>
        </w:rPr>
        <w:t xml:space="preserve"> </w:t>
      </w:r>
      <w:r>
        <w:rPr>
          <w:spacing w:val="-2"/>
        </w:rPr>
        <w:t>решенных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 </w:t>
      </w:r>
      <w:r>
        <w:t>(выполнение заданий);</w:t>
      </w:r>
    </w:p>
    <w:p w:rsidR="00B40D39" w:rsidRDefault="00F27A94">
      <w:pPr>
        <w:spacing w:line="520" w:lineRule="auto"/>
        <w:ind w:left="462" w:right="1019"/>
        <w:rPr>
          <w:sz w:val="24"/>
        </w:rPr>
      </w:pPr>
      <w:r>
        <w:rPr>
          <w:sz w:val="24"/>
        </w:rPr>
        <w:t>-шкала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(оценка)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выделено</w:t>
      </w:r>
      <w:r>
        <w:rPr>
          <w:spacing w:val="-12"/>
          <w:sz w:val="24"/>
        </w:rPr>
        <w:t xml:space="preserve"> </w:t>
      </w:r>
      <w:r>
        <w:rPr>
          <w:sz w:val="24"/>
        </w:rPr>
        <w:t>2</w:t>
      </w:r>
      <w:r>
        <w:rPr>
          <w:spacing w:val="-1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компетенций: </w:t>
      </w:r>
      <w:r>
        <w:rPr>
          <w:b/>
          <w:sz w:val="24"/>
        </w:rPr>
        <w:t xml:space="preserve">достаточный уровень (зачтено) </w:t>
      </w:r>
      <w:r>
        <w:rPr>
          <w:sz w:val="24"/>
        </w:rPr>
        <w:t xml:space="preserve">– от 51 до 100 % правильных ответов; </w:t>
      </w:r>
      <w:r>
        <w:rPr>
          <w:b/>
          <w:sz w:val="24"/>
        </w:rPr>
        <w:t xml:space="preserve">недостаточный уровень (не зачтено) </w:t>
      </w:r>
      <w:r>
        <w:rPr>
          <w:sz w:val="24"/>
        </w:rPr>
        <w:t>– от 0 до 51% правильных ответов;</w:t>
      </w:r>
    </w:p>
    <w:p w:rsidR="00B40D39" w:rsidRDefault="00F27A94">
      <w:pPr>
        <w:pStyle w:val="a3"/>
        <w:spacing w:before="1"/>
        <w:ind w:left="462"/>
      </w:pPr>
      <w:r>
        <w:rPr>
          <w:spacing w:val="-2"/>
        </w:rPr>
        <w:t>«зачтено»</w:t>
      </w:r>
      <w:r>
        <w:rPr>
          <w:spacing w:val="-7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уровень</w:t>
      </w:r>
    </w:p>
    <w:p w:rsidR="00B40D39" w:rsidRDefault="00F27A94">
      <w:pPr>
        <w:pStyle w:val="a3"/>
        <w:spacing w:before="1" w:line="261" w:lineRule="auto"/>
        <w:ind w:left="142" w:firstLine="320"/>
      </w:pP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основных</w:t>
      </w:r>
      <w:r>
        <w:rPr>
          <w:spacing w:val="-10"/>
        </w:rPr>
        <w:t xml:space="preserve"> </w:t>
      </w:r>
      <w:r>
        <w:rPr>
          <w:spacing w:val="-2"/>
        </w:rPr>
        <w:t>положений</w:t>
      </w:r>
      <w:r>
        <w:rPr>
          <w:spacing w:val="-10"/>
        </w:rPr>
        <w:t xml:space="preserve"> </w:t>
      </w:r>
      <w:r>
        <w:rPr>
          <w:spacing w:val="-2"/>
        </w:rPr>
        <w:t>дисциплины,</w:t>
      </w:r>
      <w:r>
        <w:rPr>
          <w:spacing w:val="-10"/>
        </w:rPr>
        <w:t xml:space="preserve"> </w:t>
      </w:r>
      <w:r>
        <w:rPr>
          <w:spacing w:val="-2"/>
        </w:rPr>
        <w:t>умение</w:t>
      </w:r>
      <w:r>
        <w:rPr>
          <w:spacing w:val="-10"/>
        </w:rPr>
        <w:t xml:space="preserve"> </w:t>
      </w:r>
      <w:r>
        <w:rPr>
          <w:spacing w:val="-2"/>
        </w:rPr>
        <w:t>решать</w:t>
      </w:r>
      <w:r>
        <w:rPr>
          <w:spacing w:val="-10"/>
        </w:rPr>
        <w:t xml:space="preserve"> </w:t>
      </w:r>
      <w:r>
        <w:rPr>
          <w:spacing w:val="-2"/>
        </w:rPr>
        <w:t xml:space="preserve">конкретные </w:t>
      </w:r>
      <w:r>
        <w:t>практические</w:t>
      </w:r>
      <w:r>
        <w:rPr>
          <w:spacing w:val="-8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РПД,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рекомендованной</w:t>
      </w:r>
      <w:r>
        <w:rPr>
          <w:spacing w:val="-8"/>
        </w:rPr>
        <w:t xml:space="preserve"> </w:t>
      </w:r>
      <w:r>
        <w:t>справочной литературе,</w:t>
      </w:r>
      <w:r>
        <w:rPr>
          <w:spacing w:val="-6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эксперимента.</w:t>
      </w:r>
    </w:p>
    <w:p w:rsidR="00B40D39" w:rsidRDefault="00B40D39">
      <w:pPr>
        <w:pStyle w:val="a3"/>
        <w:spacing w:before="45"/>
      </w:pPr>
    </w:p>
    <w:p w:rsidR="00B40D39" w:rsidRDefault="00F27A94">
      <w:pPr>
        <w:pStyle w:val="a3"/>
        <w:ind w:left="462"/>
      </w:pPr>
      <w:r>
        <w:rPr>
          <w:spacing w:val="-2"/>
        </w:rPr>
        <w:t>«не</w:t>
      </w:r>
      <w:r>
        <w:rPr>
          <w:spacing w:val="-6"/>
        </w:rPr>
        <w:t xml:space="preserve"> </w:t>
      </w:r>
      <w:r>
        <w:rPr>
          <w:spacing w:val="-2"/>
        </w:rPr>
        <w:t>зачтено»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недостаточный</w:t>
      </w:r>
      <w:r>
        <w:rPr>
          <w:spacing w:val="-5"/>
        </w:rPr>
        <w:t xml:space="preserve"> </w:t>
      </w:r>
      <w:r>
        <w:rPr>
          <w:spacing w:val="-2"/>
        </w:rPr>
        <w:t>уровень</w:t>
      </w:r>
    </w:p>
    <w:p w:rsidR="00B40D39" w:rsidRDefault="00F27A94">
      <w:pPr>
        <w:pStyle w:val="a3"/>
        <w:spacing w:line="261" w:lineRule="auto"/>
        <w:ind w:left="142" w:firstLine="320"/>
      </w:pPr>
      <w:r>
        <w:rPr>
          <w:spacing w:val="-2"/>
        </w:rPr>
        <w:t>При</w:t>
      </w:r>
      <w:r>
        <w:rPr>
          <w:spacing w:val="-12"/>
        </w:rPr>
        <w:t xml:space="preserve"> </w:t>
      </w:r>
      <w:r>
        <w:rPr>
          <w:spacing w:val="-2"/>
        </w:rPr>
        <w:t>ответе</w:t>
      </w:r>
      <w:r>
        <w:rPr>
          <w:spacing w:val="-12"/>
        </w:rPr>
        <w:t xml:space="preserve"> </w:t>
      </w:r>
      <w:r>
        <w:rPr>
          <w:spacing w:val="-2"/>
        </w:rPr>
        <w:t>обучающегося</w:t>
      </w:r>
      <w:r>
        <w:rPr>
          <w:spacing w:val="-12"/>
        </w:rPr>
        <w:t xml:space="preserve"> </w:t>
      </w:r>
      <w:r>
        <w:rPr>
          <w:spacing w:val="-2"/>
        </w:rPr>
        <w:t>выявились</w:t>
      </w:r>
      <w:r>
        <w:rPr>
          <w:spacing w:val="-12"/>
        </w:rPr>
        <w:t xml:space="preserve"> </w:t>
      </w:r>
      <w:r>
        <w:rPr>
          <w:spacing w:val="-2"/>
        </w:rPr>
        <w:t>существенные</w:t>
      </w:r>
      <w:r>
        <w:rPr>
          <w:spacing w:val="-12"/>
        </w:rPr>
        <w:t xml:space="preserve"> </w:t>
      </w:r>
      <w:r>
        <w:rPr>
          <w:spacing w:val="-2"/>
        </w:rPr>
        <w:t>пробелы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знаниях</w:t>
      </w:r>
      <w:r>
        <w:rPr>
          <w:spacing w:val="-12"/>
        </w:rPr>
        <w:t xml:space="preserve"> </w:t>
      </w:r>
      <w:r>
        <w:rPr>
          <w:spacing w:val="-2"/>
        </w:rPr>
        <w:t>основных</w:t>
      </w:r>
      <w:r>
        <w:rPr>
          <w:spacing w:val="-12"/>
        </w:rPr>
        <w:t xml:space="preserve"> </w:t>
      </w:r>
      <w:r>
        <w:rPr>
          <w:spacing w:val="-2"/>
        </w:rPr>
        <w:t xml:space="preserve">положений </w:t>
      </w:r>
      <w:r>
        <w:t>дисциплины,</w:t>
      </w:r>
      <w:r>
        <w:rPr>
          <w:spacing w:val="-5"/>
        </w:rPr>
        <w:t xml:space="preserve"> </w:t>
      </w:r>
      <w:r>
        <w:t>неумение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преподавателя</w:t>
      </w:r>
      <w:r>
        <w:rPr>
          <w:spacing w:val="-5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конкретной практической задачи из числа предусмотренных РПД.</w:t>
      </w:r>
    </w:p>
    <w:p w:rsidR="00B40D39" w:rsidRDefault="00B40D39">
      <w:pPr>
        <w:pStyle w:val="a3"/>
        <w:spacing w:before="22"/>
      </w:pPr>
    </w:p>
    <w:p w:rsidR="00B40D39" w:rsidRDefault="00F27A94">
      <w:pPr>
        <w:pStyle w:val="a5"/>
        <w:numPr>
          <w:ilvl w:val="1"/>
          <w:numId w:val="30"/>
        </w:numPr>
        <w:tabs>
          <w:tab w:val="left" w:pos="2280"/>
        </w:tabs>
        <w:spacing w:before="190"/>
        <w:ind w:left="2280"/>
        <w:jc w:val="left"/>
        <w:rPr>
          <w:b/>
        </w:rPr>
      </w:pPr>
      <w:r>
        <w:rPr>
          <w:b/>
          <w:w w:val="105"/>
        </w:rPr>
        <w:t>Доклад</w:t>
      </w:r>
      <w:r>
        <w:rPr>
          <w:b/>
          <w:spacing w:val="12"/>
          <w:w w:val="105"/>
        </w:rPr>
        <w:t xml:space="preserve"> </w:t>
      </w:r>
      <w:r>
        <w:rPr>
          <w:b/>
          <w:w w:val="105"/>
        </w:rPr>
        <w:t>для</w:t>
      </w:r>
      <w:r>
        <w:rPr>
          <w:b/>
          <w:spacing w:val="12"/>
          <w:w w:val="105"/>
        </w:rPr>
        <w:t xml:space="preserve"> </w:t>
      </w:r>
      <w:r>
        <w:rPr>
          <w:b/>
          <w:w w:val="105"/>
        </w:rPr>
        <w:t>контроля</w:t>
      </w:r>
      <w:r>
        <w:rPr>
          <w:b/>
          <w:spacing w:val="12"/>
          <w:w w:val="105"/>
        </w:rPr>
        <w:t xml:space="preserve"> </w:t>
      </w:r>
      <w:r>
        <w:rPr>
          <w:b/>
          <w:w w:val="105"/>
        </w:rPr>
        <w:t>самостоятельной</w:t>
      </w:r>
      <w:r>
        <w:rPr>
          <w:b/>
          <w:spacing w:val="12"/>
          <w:w w:val="105"/>
        </w:rPr>
        <w:t xml:space="preserve"> </w:t>
      </w:r>
      <w:r>
        <w:rPr>
          <w:b/>
          <w:w w:val="105"/>
        </w:rPr>
        <w:t>работы</w:t>
      </w:r>
      <w:r>
        <w:rPr>
          <w:b/>
          <w:spacing w:val="12"/>
          <w:w w:val="105"/>
        </w:rPr>
        <w:t xml:space="preserve"> </w:t>
      </w:r>
      <w:r>
        <w:rPr>
          <w:b/>
          <w:spacing w:val="-2"/>
          <w:w w:val="105"/>
        </w:rPr>
        <w:t>обучающихся</w:t>
      </w:r>
    </w:p>
    <w:p w:rsidR="00B40D39" w:rsidRDefault="00B40D39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041"/>
        <w:gridCol w:w="6123"/>
      </w:tblGrid>
      <w:tr w:rsidR="00B40D39">
        <w:trPr>
          <w:trHeight w:val="619"/>
        </w:trPr>
        <w:tc>
          <w:tcPr>
            <w:tcW w:w="2041" w:type="dxa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right="111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2041" w:type="dxa"/>
            <w:shd w:val="clear" w:color="auto" w:fill="D3D3D3"/>
          </w:tcPr>
          <w:p w:rsidR="00B40D39" w:rsidRDefault="00F27A94">
            <w:pPr>
              <w:pStyle w:val="TableParagraph"/>
              <w:ind w:left="0" w:right="1011"/>
              <w:jc w:val="center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темы</w:t>
            </w:r>
          </w:p>
        </w:tc>
        <w:tc>
          <w:tcPr>
            <w:tcW w:w="6123" w:type="dxa"/>
            <w:shd w:val="clear" w:color="auto" w:fill="D3D3D3"/>
          </w:tcPr>
          <w:p w:rsidR="00B40D39" w:rsidRDefault="00F27A94">
            <w:pPr>
              <w:pStyle w:val="TableParagraph"/>
              <w:rPr>
                <w:b/>
                <w:sz w:val="19"/>
              </w:rPr>
            </w:pPr>
            <w:r>
              <w:rPr>
                <w:b/>
                <w:sz w:val="19"/>
              </w:rPr>
              <w:t>Тематика</w:t>
            </w:r>
            <w:r>
              <w:rPr>
                <w:b/>
                <w:spacing w:val="2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докладов</w:t>
            </w:r>
          </w:p>
        </w:tc>
      </w:tr>
      <w:tr w:rsidR="00B40D39">
        <w:trPr>
          <w:trHeight w:val="1099"/>
        </w:trPr>
        <w:tc>
          <w:tcPr>
            <w:tcW w:w="2041" w:type="dxa"/>
          </w:tcPr>
          <w:p w:rsidR="00B40D39" w:rsidRDefault="00F27A94">
            <w:pPr>
              <w:pStyle w:val="TableParagraph"/>
              <w:spacing w:line="264" w:lineRule="auto"/>
              <w:ind w:right="1297"/>
              <w:rPr>
                <w:sz w:val="19"/>
              </w:rPr>
            </w:pPr>
            <w:r>
              <w:rPr>
                <w:spacing w:val="-4"/>
                <w:sz w:val="19"/>
              </w:rPr>
              <w:t xml:space="preserve">УК-3 УК-2 УК-6 </w:t>
            </w:r>
            <w:r>
              <w:rPr>
                <w:spacing w:val="-2"/>
                <w:sz w:val="19"/>
              </w:rPr>
              <w:t>ОПК-5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4" w:right="10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spacing w:line="264" w:lineRule="auto"/>
              <w:ind w:right="199" w:firstLine="320"/>
              <w:rPr>
                <w:sz w:val="19"/>
              </w:rPr>
            </w:pPr>
            <w:r>
              <w:rPr>
                <w:sz w:val="19"/>
              </w:rPr>
              <w:t>Необходимо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подготовить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паспорт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Проекта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презентацию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Проекта по выбранной теме.</w:t>
            </w:r>
          </w:p>
          <w:p w:rsidR="00B40D39" w:rsidRDefault="00B40D39">
            <w:pPr>
              <w:pStyle w:val="TableParagraph"/>
              <w:spacing w:before="20"/>
              <w:ind w:left="0"/>
              <w:rPr>
                <w:b/>
                <w:sz w:val="19"/>
              </w:rPr>
            </w:pPr>
          </w:p>
          <w:p w:rsidR="00B40D39" w:rsidRDefault="00F27A94">
            <w:pPr>
              <w:pStyle w:val="TableParagraph"/>
              <w:spacing w:before="0"/>
              <w:ind w:left="477"/>
              <w:rPr>
                <w:sz w:val="19"/>
              </w:rPr>
            </w:pPr>
            <w:r>
              <w:rPr>
                <w:sz w:val="19"/>
              </w:rPr>
              <w:t>Шаблон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Паспорта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проекта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пример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презентации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прилагается.</w:t>
            </w:r>
          </w:p>
        </w:tc>
      </w:tr>
    </w:tbl>
    <w:p w:rsidR="00B40D39" w:rsidRDefault="00B40D39">
      <w:pPr>
        <w:pStyle w:val="a3"/>
        <w:spacing w:before="46"/>
        <w:rPr>
          <w:b/>
          <w:sz w:val="22"/>
        </w:rPr>
      </w:pPr>
    </w:p>
    <w:p w:rsidR="00B40D39" w:rsidRDefault="00F27A94">
      <w:pPr>
        <w:pStyle w:val="1"/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B40D39" w:rsidRDefault="00B40D39">
      <w:pPr>
        <w:pStyle w:val="a3"/>
        <w:rPr>
          <w:b/>
        </w:rPr>
      </w:pPr>
    </w:p>
    <w:p w:rsidR="00B40D39" w:rsidRDefault="00F27A94">
      <w:pPr>
        <w:pStyle w:val="a3"/>
        <w:spacing w:line="261" w:lineRule="auto"/>
        <w:ind w:left="142" w:right="240" w:firstLine="320"/>
      </w:pPr>
      <w:r>
        <w:rPr>
          <w:spacing w:val="-2"/>
        </w:rPr>
        <w:t>-критерии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8"/>
        </w:rPr>
        <w:t xml:space="preserve"> </w:t>
      </w:r>
      <w:r>
        <w:rPr>
          <w:spacing w:val="-2"/>
        </w:rPr>
        <w:t>правильные</w:t>
      </w:r>
      <w:r>
        <w:rPr>
          <w:spacing w:val="-8"/>
        </w:rPr>
        <w:t xml:space="preserve"> </w:t>
      </w:r>
      <w:r>
        <w:rPr>
          <w:spacing w:val="-2"/>
        </w:rPr>
        <w:t>ответы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поставленные</w:t>
      </w:r>
      <w:r>
        <w:rPr>
          <w:spacing w:val="-8"/>
        </w:rPr>
        <w:t xml:space="preserve"> </w:t>
      </w:r>
      <w:r>
        <w:rPr>
          <w:spacing w:val="-2"/>
        </w:rPr>
        <w:t>вопросы,</w:t>
      </w:r>
      <w:r>
        <w:rPr>
          <w:spacing w:val="-8"/>
        </w:rPr>
        <w:t xml:space="preserve"> </w:t>
      </w:r>
      <w:r>
        <w:rPr>
          <w:spacing w:val="-2"/>
        </w:rPr>
        <w:t>правильное</w:t>
      </w:r>
      <w:r>
        <w:rPr>
          <w:spacing w:val="-8"/>
        </w:rPr>
        <w:t xml:space="preserve"> </w:t>
      </w:r>
      <w:r>
        <w:rPr>
          <w:spacing w:val="-2"/>
        </w:rPr>
        <w:t xml:space="preserve">решение </w:t>
      </w:r>
      <w:r>
        <w:t>задач (выполнение заданий);</w:t>
      </w:r>
    </w:p>
    <w:p w:rsidR="00B40D39" w:rsidRDefault="00F27A94" w:rsidP="00F27A94">
      <w:pPr>
        <w:pStyle w:val="a3"/>
        <w:spacing w:line="261" w:lineRule="auto"/>
        <w:ind w:left="142" w:firstLine="320"/>
      </w:pPr>
      <w:r>
        <w:rPr>
          <w:spacing w:val="-2"/>
        </w:rPr>
        <w:t>-показатель</w:t>
      </w:r>
      <w:r>
        <w:rPr>
          <w:spacing w:val="-6"/>
        </w:rPr>
        <w:t xml:space="preserve"> </w:t>
      </w:r>
      <w:r>
        <w:rPr>
          <w:spacing w:val="-2"/>
        </w:rP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6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вопросы,</w:t>
      </w:r>
      <w:r>
        <w:rPr>
          <w:spacing w:val="-6"/>
        </w:rPr>
        <w:t xml:space="preserve"> </w:t>
      </w:r>
      <w:r>
        <w:rPr>
          <w:spacing w:val="-2"/>
        </w:rPr>
        <w:t>правильно</w:t>
      </w:r>
      <w:r>
        <w:rPr>
          <w:spacing w:val="-6"/>
        </w:rPr>
        <w:t xml:space="preserve"> </w:t>
      </w:r>
      <w:r>
        <w:rPr>
          <w:spacing w:val="-2"/>
        </w:rPr>
        <w:t>решенных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 </w:t>
      </w:r>
      <w:r>
        <w:t>(выполнение заданий);</w:t>
      </w:r>
    </w:p>
    <w:p w:rsidR="00B40D39" w:rsidRDefault="00B40D39">
      <w:pPr>
        <w:pStyle w:val="a3"/>
        <w:spacing w:before="56"/>
      </w:pPr>
    </w:p>
    <w:p w:rsidR="00B40D39" w:rsidRDefault="00F27A94">
      <w:pPr>
        <w:spacing w:line="520" w:lineRule="auto"/>
        <w:ind w:left="462" w:right="1019"/>
        <w:rPr>
          <w:sz w:val="24"/>
        </w:rPr>
      </w:pPr>
      <w:r>
        <w:rPr>
          <w:sz w:val="24"/>
        </w:rPr>
        <w:t>-шкала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(оценка)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выделено</w:t>
      </w:r>
      <w:r>
        <w:rPr>
          <w:spacing w:val="-12"/>
          <w:sz w:val="24"/>
        </w:rPr>
        <w:t xml:space="preserve"> </w:t>
      </w:r>
      <w:r>
        <w:rPr>
          <w:sz w:val="24"/>
        </w:rPr>
        <w:t>2</w:t>
      </w:r>
      <w:r>
        <w:rPr>
          <w:spacing w:val="-1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компетенций: </w:t>
      </w:r>
      <w:r>
        <w:rPr>
          <w:b/>
          <w:sz w:val="24"/>
        </w:rPr>
        <w:t xml:space="preserve">достаточный уровень (зачтено) </w:t>
      </w:r>
      <w:r>
        <w:rPr>
          <w:sz w:val="24"/>
        </w:rPr>
        <w:t xml:space="preserve">– от 51 до 100 % правильных ответов; </w:t>
      </w:r>
      <w:r>
        <w:rPr>
          <w:b/>
          <w:sz w:val="24"/>
        </w:rPr>
        <w:t xml:space="preserve">недостаточный уровень (не зачтено) </w:t>
      </w:r>
      <w:r>
        <w:rPr>
          <w:sz w:val="24"/>
        </w:rPr>
        <w:t>– от 0 до 51% правильных ответов;</w:t>
      </w:r>
    </w:p>
    <w:p w:rsidR="00B40D39" w:rsidRDefault="00B40D39">
      <w:pPr>
        <w:pStyle w:val="a3"/>
        <w:spacing w:before="28"/>
      </w:pPr>
    </w:p>
    <w:p w:rsidR="00B40D39" w:rsidRDefault="00F27A94">
      <w:pPr>
        <w:pStyle w:val="a3"/>
        <w:ind w:left="462"/>
      </w:pPr>
      <w:r>
        <w:rPr>
          <w:spacing w:val="-2"/>
        </w:rPr>
        <w:t>«зачтено»</w:t>
      </w:r>
      <w:r>
        <w:rPr>
          <w:spacing w:val="-7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уровень</w:t>
      </w:r>
    </w:p>
    <w:p w:rsidR="00B40D39" w:rsidRDefault="00F27A94">
      <w:pPr>
        <w:pStyle w:val="a3"/>
        <w:spacing w:line="261" w:lineRule="auto"/>
        <w:ind w:left="142" w:firstLine="320"/>
      </w:pP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основных</w:t>
      </w:r>
      <w:r>
        <w:rPr>
          <w:spacing w:val="-10"/>
        </w:rPr>
        <w:t xml:space="preserve"> </w:t>
      </w:r>
      <w:r>
        <w:rPr>
          <w:spacing w:val="-2"/>
        </w:rPr>
        <w:t>положений</w:t>
      </w:r>
      <w:r>
        <w:rPr>
          <w:spacing w:val="-10"/>
        </w:rPr>
        <w:t xml:space="preserve"> </w:t>
      </w:r>
      <w:r>
        <w:rPr>
          <w:spacing w:val="-2"/>
        </w:rPr>
        <w:t>дисциплины,</w:t>
      </w:r>
      <w:r>
        <w:rPr>
          <w:spacing w:val="-10"/>
        </w:rPr>
        <w:t xml:space="preserve"> </w:t>
      </w:r>
      <w:r>
        <w:rPr>
          <w:spacing w:val="-2"/>
        </w:rPr>
        <w:t>умение</w:t>
      </w:r>
      <w:r>
        <w:rPr>
          <w:spacing w:val="-10"/>
        </w:rPr>
        <w:t xml:space="preserve"> </w:t>
      </w:r>
      <w:r>
        <w:rPr>
          <w:spacing w:val="-2"/>
        </w:rPr>
        <w:t>решать</w:t>
      </w:r>
      <w:r>
        <w:rPr>
          <w:spacing w:val="-10"/>
        </w:rPr>
        <w:t xml:space="preserve"> </w:t>
      </w:r>
      <w:r>
        <w:rPr>
          <w:spacing w:val="-2"/>
        </w:rPr>
        <w:t xml:space="preserve">конкретные </w:t>
      </w:r>
      <w:r>
        <w:t>практические</w:t>
      </w:r>
      <w:r>
        <w:rPr>
          <w:spacing w:val="-8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РПД,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рекомендованной</w:t>
      </w:r>
      <w:r>
        <w:rPr>
          <w:spacing w:val="-8"/>
        </w:rPr>
        <w:t xml:space="preserve"> </w:t>
      </w:r>
      <w:r>
        <w:t>справочной литературе,</w:t>
      </w:r>
      <w:r>
        <w:rPr>
          <w:spacing w:val="-6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эксперимента.</w:t>
      </w:r>
    </w:p>
    <w:p w:rsidR="00B40D39" w:rsidRDefault="00B40D39">
      <w:pPr>
        <w:pStyle w:val="a3"/>
        <w:spacing w:before="45"/>
      </w:pPr>
    </w:p>
    <w:p w:rsidR="00B40D39" w:rsidRDefault="00F27A94">
      <w:pPr>
        <w:pStyle w:val="a3"/>
        <w:ind w:left="462"/>
      </w:pPr>
      <w:r>
        <w:rPr>
          <w:spacing w:val="-2"/>
        </w:rPr>
        <w:t>«не</w:t>
      </w:r>
      <w:r>
        <w:rPr>
          <w:spacing w:val="-6"/>
        </w:rPr>
        <w:t xml:space="preserve"> </w:t>
      </w:r>
      <w:r>
        <w:rPr>
          <w:spacing w:val="-2"/>
        </w:rPr>
        <w:t>зачтено»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недостаточный</w:t>
      </w:r>
      <w:r>
        <w:rPr>
          <w:spacing w:val="-5"/>
        </w:rPr>
        <w:t xml:space="preserve"> </w:t>
      </w:r>
      <w:r>
        <w:rPr>
          <w:spacing w:val="-2"/>
        </w:rPr>
        <w:t>уровень</w:t>
      </w:r>
    </w:p>
    <w:p w:rsidR="00B40D39" w:rsidRDefault="00F27A94">
      <w:pPr>
        <w:pStyle w:val="a3"/>
        <w:spacing w:line="261" w:lineRule="auto"/>
        <w:ind w:left="142" w:firstLine="320"/>
      </w:pPr>
      <w:r>
        <w:rPr>
          <w:spacing w:val="-2"/>
        </w:rPr>
        <w:t>При</w:t>
      </w:r>
      <w:r>
        <w:rPr>
          <w:spacing w:val="-12"/>
        </w:rPr>
        <w:t xml:space="preserve"> </w:t>
      </w:r>
      <w:r>
        <w:rPr>
          <w:spacing w:val="-2"/>
        </w:rPr>
        <w:t>ответе</w:t>
      </w:r>
      <w:r>
        <w:rPr>
          <w:spacing w:val="-12"/>
        </w:rPr>
        <w:t xml:space="preserve"> </w:t>
      </w:r>
      <w:r>
        <w:rPr>
          <w:spacing w:val="-2"/>
        </w:rPr>
        <w:t>обучающегося</w:t>
      </w:r>
      <w:r>
        <w:rPr>
          <w:spacing w:val="-12"/>
        </w:rPr>
        <w:t xml:space="preserve"> </w:t>
      </w:r>
      <w:r>
        <w:rPr>
          <w:spacing w:val="-2"/>
        </w:rPr>
        <w:t>выявились</w:t>
      </w:r>
      <w:r>
        <w:rPr>
          <w:spacing w:val="-12"/>
        </w:rPr>
        <w:t xml:space="preserve"> </w:t>
      </w:r>
      <w:r>
        <w:rPr>
          <w:spacing w:val="-2"/>
        </w:rPr>
        <w:t>существенные</w:t>
      </w:r>
      <w:r>
        <w:rPr>
          <w:spacing w:val="-12"/>
        </w:rPr>
        <w:t xml:space="preserve"> </w:t>
      </w:r>
      <w:r>
        <w:rPr>
          <w:spacing w:val="-2"/>
        </w:rPr>
        <w:t>пробелы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знаниях</w:t>
      </w:r>
      <w:r>
        <w:rPr>
          <w:spacing w:val="-12"/>
        </w:rPr>
        <w:t xml:space="preserve"> </w:t>
      </w:r>
      <w:r>
        <w:rPr>
          <w:spacing w:val="-2"/>
        </w:rPr>
        <w:t>основных</w:t>
      </w:r>
      <w:r>
        <w:rPr>
          <w:spacing w:val="-12"/>
        </w:rPr>
        <w:t xml:space="preserve"> </w:t>
      </w:r>
      <w:r>
        <w:rPr>
          <w:spacing w:val="-2"/>
        </w:rPr>
        <w:t xml:space="preserve">положений </w:t>
      </w:r>
      <w:r>
        <w:t>дисциплины,</w:t>
      </w:r>
      <w:r>
        <w:rPr>
          <w:spacing w:val="-5"/>
        </w:rPr>
        <w:t xml:space="preserve"> </w:t>
      </w:r>
      <w:r>
        <w:t>неумение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преподавателя</w:t>
      </w:r>
      <w:r>
        <w:rPr>
          <w:spacing w:val="-5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конкретной практической задачи из числа предусмотренных РПД.</w:t>
      </w:r>
    </w:p>
    <w:p w:rsidR="00B40D39" w:rsidRDefault="00B40D39">
      <w:pPr>
        <w:pStyle w:val="a3"/>
        <w:spacing w:before="25"/>
      </w:pPr>
    </w:p>
    <w:p w:rsidR="00B40D39" w:rsidRDefault="00F27A94">
      <w:pPr>
        <w:pStyle w:val="a5"/>
        <w:numPr>
          <w:ilvl w:val="1"/>
          <w:numId w:val="30"/>
        </w:numPr>
        <w:tabs>
          <w:tab w:val="left" w:pos="3589"/>
        </w:tabs>
        <w:ind w:left="3589"/>
        <w:jc w:val="left"/>
        <w:rPr>
          <w:b/>
        </w:rPr>
      </w:pPr>
      <w:r>
        <w:rPr>
          <w:b/>
          <w:w w:val="105"/>
        </w:rPr>
        <w:t>Вопросы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задачи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(задания)</w:t>
      </w:r>
      <w:r>
        <w:rPr>
          <w:b/>
          <w:spacing w:val="8"/>
          <w:w w:val="105"/>
        </w:rPr>
        <w:t xml:space="preserve"> </w:t>
      </w:r>
      <w:r>
        <w:rPr>
          <w:b/>
          <w:w w:val="105"/>
        </w:rPr>
        <w:t>к</w:t>
      </w:r>
      <w:r>
        <w:rPr>
          <w:b/>
          <w:spacing w:val="7"/>
          <w:w w:val="105"/>
        </w:rPr>
        <w:t xml:space="preserve"> </w:t>
      </w:r>
      <w:r>
        <w:rPr>
          <w:b/>
          <w:spacing w:val="-2"/>
          <w:w w:val="105"/>
        </w:rPr>
        <w:t>зачету</w:t>
      </w:r>
    </w:p>
    <w:p w:rsidR="00B40D39" w:rsidRDefault="00B40D39">
      <w:pPr>
        <w:pStyle w:val="a3"/>
        <w:spacing w:before="71"/>
        <w:rPr>
          <w:b/>
          <w:sz w:val="22"/>
        </w:rPr>
      </w:pPr>
    </w:p>
    <w:p w:rsidR="00B40D39" w:rsidRDefault="00F27A94">
      <w:pPr>
        <w:spacing w:line="261" w:lineRule="auto"/>
        <w:ind w:left="142" w:firstLine="320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(задания)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зачету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должны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обеспечить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проверку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уровня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 xml:space="preserve">сформированности </w:t>
      </w:r>
      <w:r>
        <w:rPr>
          <w:i/>
          <w:spacing w:val="-4"/>
          <w:sz w:val="24"/>
        </w:rPr>
        <w:t>необходимых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компетенций,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соотнесенных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с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индикаторами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формирования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компетенций: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«знать»,</w:t>
      </w:r>
    </w:p>
    <w:p w:rsidR="00B40D39" w:rsidRDefault="00F27A94">
      <w:pPr>
        <w:spacing w:line="274" w:lineRule="exact"/>
        <w:ind w:left="142"/>
        <w:rPr>
          <w:i/>
          <w:sz w:val="24"/>
        </w:rPr>
      </w:pPr>
      <w:r>
        <w:rPr>
          <w:i/>
          <w:spacing w:val="-4"/>
          <w:sz w:val="24"/>
        </w:rPr>
        <w:t>«уметь»,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«владеть».</w:t>
      </w:r>
    </w:p>
    <w:p w:rsidR="00B40D39" w:rsidRDefault="00B40D39">
      <w:pPr>
        <w:pStyle w:val="a3"/>
        <w:spacing w:before="76"/>
        <w:rPr>
          <w:i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041"/>
        <w:gridCol w:w="6123"/>
      </w:tblGrid>
      <w:tr w:rsidR="00B40D39">
        <w:trPr>
          <w:trHeight w:val="619"/>
        </w:trPr>
        <w:tc>
          <w:tcPr>
            <w:tcW w:w="2041" w:type="dxa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right="111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2041" w:type="dxa"/>
            <w:shd w:val="clear" w:color="auto" w:fill="D3D3D3"/>
          </w:tcPr>
          <w:p w:rsidR="00B40D39" w:rsidRDefault="00F27A94">
            <w:pPr>
              <w:pStyle w:val="TableParagraph"/>
              <w:spacing w:line="264" w:lineRule="auto"/>
              <w:ind w:right="99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№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задачи </w:t>
            </w:r>
            <w:r>
              <w:rPr>
                <w:b/>
                <w:spacing w:val="-2"/>
                <w:w w:val="105"/>
                <w:sz w:val="19"/>
              </w:rPr>
              <w:t>(задания)</w:t>
            </w:r>
          </w:p>
        </w:tc>
        <w:tc>
          <w:tcPr>
            <w:tcW w:w="6123" w:type="dxa"/>
            <w:shd w:val="clear" w:color="auto" w:fill="D3D3D3"/>
          </w:tcPr>
          <w:p w:rsidR="00B40D39" w:rsidRDefault="00F27A94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2"/>
                <w:sz w:val="19"/>
              </w:rPr>
              <w:t>Формулировка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вопроса</w:t>
            </w:r>
          </w:p>
        </w:tc>
      </w:tr>
      <w:tr w:rsidR="00B40D39">
        <w:trPr>
          <w:trHeight w:val="859"/>
        </w:trPr>
        <w:tc>
          <w:tcPr>
            <w:tcW w:w="2041" w:type="dxa"/>
          </w:tcPr>
          <w:p w:rsidR="00B40D39" w:rsidRDefault="00F27A94">
            <w:pPr>
              <w:pStyle w:val="TableParagraph"/>
              <w:spacing w:line="264" w:lineRule="auto"/>
              <w:ind w:right="1437"/>
              <w:jc w:val="both"/>
              <w:rPr>
                <w:sz w:val="19"/>
              </w:rPr>
            </w:pPr>
            <w:r>
              <w:rPr>
                <w:spacing w:val="-4"/>
                <w:sz w:val="19"/>
              </w:rPr>
              <w:t xml:space="preserve">УК-2 УК-3 </w:t>
            </w: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6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Что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такое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«Проект»,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его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определение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характеристики.</w:t>
            </w:r>
          </w:p>
        </w:tc>
      </w:tr>
      <w:tr w:rsidR="00B40D39">
        <w:trPr>
          <w:trHeight w:val="859"/>
        </w:trPr>
        <w:tc>
          <w:tcPr>
            <w:tcW w:w="2041" w:type="dxa"/>
          </w:tcPr>
          <w:p w:rsidR="00B40D39" w:rsidRDefault="00F27A94">
            <w:pPr>
              <w:pStyle w:val="TableParagraph"/>
              <w:spacing w:line="264" w:lineRule="auto"/>
              <w:ind w:right="1437"/>
              <w:jc w:val="both"/>
              <w:rPr>
                <w:sz w:val="19"/>
              </w:rPr>
            </w:pPr>
            <w:r>
              <w:rPr>
                <w:spacing w:val="-4"/>
                <w:sz w:val="19"/>
              </w:rPr>
              <w:t xml:space="preserve">УК-2 УК-6 </w:t>
            </w: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Ключевые международные стандарты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управления проектами.</w:t>
            </w:r>
          </w:p>
        </w:tc>
      </w:tr>
      <w:tr w:rsidR="00B40D39">
        <w:trPr>
          <w:trHeight w:val="859"/>
        </w:trPr>
        <w:tc>
          <w:tcPr>
            <w:tcW w:w="2041" w:type="dxa"/>
          </w:tcPr>
          <w:p w:rsidR="00B40D39" w:rsidRDefault="00F27A94">
            <w:pPr>
              <w:pStyle w:val="TableParagraph"/>
              <w:spacing w:line="264" w:lineRule="auto"/>
              <w:ind w:right="1437"/>
              <w:jc w:val="both"/>
              <w:rPr>
                <w:sz w:val="19"/>
              </w:rPr>
            </w:pPr>
            <w:r>
              <w:rPr>
                <w:spacing w:val="-4"/>
                <w:sz w:val="19"/>
              </w:rPr>
              <w:t xml:space="preserve">УК-2 УК-3 </w:t>
            </w: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6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Основные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виды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ходе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проектом.</w:t>
            </w:r>
          </w:p>
        </w:tc>
      </w:tr>
      <w:tr w:rsidR="00B40D39">
        <w:trPr>
          <w:trHeight w:val="379"/>
        </w:trPr>
        <w:tc>
          <w:tcPr>
            <w:tcW w:w="2041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Участники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заинтересованные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стороны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проекта.</w:t>
            </w:r>
          </w:p>
        </w:tc>
      </w:tr>
      <w:tr w:rsidR="00B40D39">
        <w:trPr>
          <w:trHeight w:val="379"/>
        </w:trPr>
        <w:tc>
          <w:tcPr>
            <w:tcW w:w="2041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Основные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фазы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жизненного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цикла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проекта.</w:t>
            </w:r>
          </w:p>
        </w:tc>
      </w:tr>
      <w:tr w:rsidR="00B40D39">
        <w:trPr>
          <w:trHeight w:val="379"/>
        </w:trPr>
        <w:tc>
          <w:tcPr>
            <w:tcW w:w="2041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Подсистемы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управления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проектами.</w:t>
            </w:r>
          </w:p>
        </w:tc>
      </w:tr>
      <w:tr w:rsidR="00B40D39">
        <w:trPr>
          <w:trHeight w:val="859"/>
        </w:trPr>
        <w:tc>
          <w:tcPr>
            <w:tcW w:w="2041" w:type="dxa"/>
          </w:tcPr>
          <w:p w:rsidR="00B40D39" w:rsidRDefault="00F27A94">
            <w:pPr>
              <w:pStyle w:val="TableParagraph"/>
              <w:spacing w:line="264" w:lineRule="auto"/>
              <w:ind w:right="1437"/>
              <w:jc w:val="both"/>
              <w:rPr>
                <w:sz w:val="19"/>
              </w:rPr>
            </w:pPr>
            <w:r>
              <w:rPr>
                <w:spacing w:val="-4"/>
                <w:sz w:val="19"/>
              </w:rPr>
              <w:t xml:space="preserve">УК-6 УК-2 </w:t>
            </w: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Концепция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проекта.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Идея,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цели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задачи,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предварительный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анализ.</w:t>
            </w:r>
          </w:p>
        </w:tc>
      </w:tr>
      <w:tr w:rsidR="00B40D39">
        <w:trPr>
          <w:trHeight w:val="379"/>
        </w:trPr>
        <w:tc>
          <w:tcPr>
            <w:tcW w:w="2041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Организационные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структуры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управления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проектами.</w:t>
            </w:r>
          </w:p>
        </w:tc>
      </w:tr>
      <w:tr w:rsidR="00B40D39">
        <w:trPr>
          <w:trHeight w:val="339"/>
        </w:trPr>
        <w:tc>
          <w:tcPr>
            <w:tcW w:w="2041" w:type="dxa"/>
            <w:tcBorders>
              <w:bottom w:val="nil"/>
            </w:tcBorders>
          </w:tcPr>
          <w:p w:rsidR="007829C9" w:rsidRDefault="00F27A94">
            <w:pPr>
              <w:pStyle w:val="TableParagraph"/>
              <w:rPr>
                <w:spacing w:val="-4"/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2</w:t>
            </w:r>
            <w:r w:rsidR="007829C9">
              <w:rPr>
                <w:spacing w:val="-4"/>
                <w:sz w:val="19"/>
              </w:rPr>
              <w:t xml:space="preserve"> </w:t>
            </w:r>
          </w:p>
          <w:p w:rsidR="007829C9" w:rsidRDefault="007829C9">
            <w:pPr>
              <w:pStyle w:val="TableParagraph"/>
              <w:rPr>
                <w:spacing w:val="-4"/>
                <w:sz w:val="19"/>
              </w:rPr>
            </w:pPr>
            <w:r>
              <w:rPr>
                <w:spacing w:val="-4"/>
                <w:sz w:val="19"/>
              </w:rPr>
              <w:t xml:space="preserve">УК-3 </w:t>
            </w:r>
          </w:p>
          <w:p w:rsidR="00B40D39" w:rsidRDefault="007829C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6</w:t>
            </w:r>
          </w:p>
        </w:tc>
        <w:tc>
          <w:tcPr>
            <w:tcW w:w="2041" w:type="dxa"/>
            <w:tcBorders>
              <w:bottom w:val="nil"/>
            </w:tcBorders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6123" w:type="dxa"/>
            <w:tcBorders>
              <w:bottom w:val="nil"/>
            </w:tcBorders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 xml:space="preserve">Проектная </w:t>
            </w:r>
            <w:r>
              <w:rPr>
                <w:spacing w:val="-2"/>
                <w:sz w:val="19"/>
              </w:rPr>
              <w:t>документация.</w:t>
            </w:r>
          </w:p>
        </w:tc>
      </w:tr>
      <w:tr w:rsidR="00B40D39">
        <w:trPr>
          <w:trHeight w:val="619"/>
        </w:trPr>
        <w:tc>
          <w:tcPr>
            <w:tcW w:w="2041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spacing w:line="264" w:lineRule="auto"/>
              <w:ind w:right="501" w:firstLine="320"/>
              <w:rPr>
                <w:sz w:val="19"/>
              </w:rPr>
            </w:pPr>
            <w:r>
              <w:rPr>
                <w:sz w:val="19"/>
              </w:rPr>
              <w:t>Процессы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ресурсами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проекта.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принципы планирования ресурсов проекта.</w:t>
            </w:r>
          </w:p>
        </w:tc>
      </w:tr>
      <w:tr w:rsidR="00B40D39">
        <w:trPr>
          <w:trHeight w:val="379"/>
        </w:trPr>
        <w:tc>
          <w:tcPr>
            <w:tcW w:w="2041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Основные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планирования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проекта.</w:t>
            </w:r>
          </w:p>
        </w:tc>
      </w:tr>
      <w:tr w:rsidR="00B40D39">
        <w:trPr>
          <w:trHeight w:val="379"/>
        </w:trPr>
        <w:tc>
          <w:tcPr>
            <w:tcW w:w="2041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Диаграмма</w:t>
            </w:r>
            <w:r>
              <w:rPr>
                <w:spacing w:val="-11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Ганта</w:t>
            </w:r>
            <w:proofErr w:type="spellEnd"/>
            <w:r>
              <w:rPr>
                <w:sz w:val="19"/>
              </w:rPr>
              <w:t>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сетевые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графики.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Примеры.</w:t>
            </w:r>
          </w:p>
        </w:tc>
      </w:tr>
      <w:tr w:rsidR="00B40D39">
        <w:trPr>
          <w:trHeight w:val="379"/>
        </w:trPr>
        <w:tc>
          <w:tcPr>
            <w:tcW w:w="2041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13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командой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проекта.</w:t>
            </w:r>
          </w:p>
        </w:tc>
      </w:tr>
      <w:tr w:rsidR="00B40D39">
        <w:trPr>
          <w:trHeight w:val="379"/>
        </w:trPr>
        <w:tc>
          <w:tcPr>
            <w:tcW w:w="2041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Методы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эффективности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проекта.</w:t>
            </w:r>
          </w:p>
        </w:tc>
      </w:tr>
      <w:tr w:rsidR="00B40D39">
        <w:trPr>
          <w:trHeight w:val="619"/>
        </w:trPr>
        <w:tc>
          <w:tcPr>
            <w:tcW w:w="2041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15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z w:val="19"/>
              </w:rPr>
              <w:t>Влияние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риска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неопределенности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оценке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 xml:space="preserve">эффективности </w:t>
            </w:r>
            <w:r>
              <w:rPr>
                <w:spacing w:val="-2"/>
                <w:sz w:val="19"/>
              </w:rPr>
              <w:t>проекта.</w:t>
            </w:r>
          </w:p>
        </w:tc>
      </w:tr>
      <w:tr w:rsidR="00B40D39">
        <w:trPr>
          <w:trHeight w:val="379"/>
        </w:trPr>
        <w:tc>
          <w:tcPr>
            <w:tcW w:w="2041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стоимостью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проекта.</w:t>
            </w:r>
          </w:p>
        </w:tc>
      </w:tr>
      <w:tr w:rsidR="00B40D39">
        <w:trPr>
          <w:trHeight w:val="379"/>
        </w:trPr>
        <w:tc>
          <w:tcPr>
            <w:tcW w:w="2041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17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Контроль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регулирование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проекта.</w:t>
            </w:r>
          </w:p>
        </w:tc>
      </w:tr>
      <w:tr w:rsidR="00B40D39">
        <w:trPr>
          <w:trHeight w:val="379"/>
        </w:trPr>
        <w:tc>
          <w:tcPr>
            <w:tcW w:w="2041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18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План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коммуникаций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проекта.</w:t>
            </w:r>
          </w:p>
        </w:tc>
      </w:tr>
      <w:tr w:rsidR="00B40D39">
        <w:trPr>
          <w:trHeight w:val="379"/>
        </w:trPr>
        <w:tc>
          <w:tcPr>
            <w:tcW w:w="2041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19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изменениями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проекта</w:t>
            </w:r>
          </w:p>
        </w:tc>
      </w:tr>
      <w:tr w:rsidR="00B40D39">
        <w:trPr>
          <w:trHeight w:val="379"/>
        </w:trPr>
        <w:tc>
          <w:tcPr>
            <w:tcW w:w="2041" w:type="dxa"/>
          </w:tcPr>
          <w:p w:rsidR="00B40D39" w:rsidRDefault="00F27A94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  <w:tc>
          <w:tcPr>
            <w:tcW w:w="6123" w:type="dxa"/>
          </w:tcPr>
          <w:p w:rsidR="00B40D39" w:rsidRDefault="00F27A94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Действия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завершении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проекта.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Роль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руководителя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проекта.</w:t>
            </w:r>
          </w:p>
        </w:tc>
      </w:tr>
    </w:tbl>
    <w:p w:rsidR="00B40D39" w:rsidRDefault="00B40D39">
      <w:pPr>
        <w:pStyle w:val="a3"/>
        <w:spacing w:before="34"/>
        <w:rPr>
          <w:i/>
        </w:rPr>
      </w:pPr>
    </w:p>
    <w:p w:rsidR="00B40D39" w:rsidRDefault="00F27A94">
      <w:pPr>
        <w:pStyle w:val="1"/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B40D39" w:rsidRDefault="00B40D39">
      <w:pPr>
        <w:pStyle w:val="a3"/>
        <w:rPr>
          <w:b/>
        </w:rPr>
      </w:pPr>
    </w:p>
    <w:p w:rsidR="00B40D39" w:rsidRDefault="00F27A94">
      <w:pPr>
        <w:pStyle w:val="a3"/>
        <w:spacing w:line="261" w:lineRule="auto"/>
        <w:ind w:left="142" w:right="240" w:firstLine="320"/>
      </w:pPr>
      <w:r>
        <w:rPr>
          <w:spacing w:val="-2"/>
        </w:rPr>
        <w:t>-критерии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8"/>
        </w:rPr>
        <w:t xml:space="preserve"> </w:t>
      </w:r>
      <w:r>
        <w:rPr>
          <w:spacing w:val="-2"/>
        </w:rPr>
        <w:t>правильные</w:t>
      </w:r>
      <w:r>
        <w:rPr>
          <w:spacing w:val="-8"/>
        </w:rPr>
        <w:t xml:space="preserve"> </w:t>
      </w:r>
      <w:r>
        <w:rPr>
          <w:spacing w:val="-2"/>
        </w:rPr>
        <w:t>ответы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поставленные</w:t>
      </w:r>
      <w:r>
        <w:rPr>
          <w:spacing w:val="-8"/>
        </w:rPr>
        <w:t xml:space="preserve"> </w:t>
      </w:r>
      <w:r>
        <w:rPr>
          <w:spacing w:val="-2"/>
        </w:rPr>
        <w:t>вопросы,</w:t>
      </w:r>
      <w:r>
        <w:rPr>
          <w:spacing w:val="-8"/>
        </w:rPr>
        <w:t xml:space="preserve"> </w:t>
      </w:r>
      <w:r>
        <w:rPr>
          <w:spacing w:val="-2"/>
        </w:rPr>
        <w:t>правильное</w:t>
      </w:r>
      <w:r>
        <w:rPr>
          <w:spacing w:val="-8"/>
        </w:rPr>
        <w:t xml:space="preserve"> </w:t>
      </w:r>
      <w:r>
        <w:rPr>
          <w:spacing w:val="-2"/>
        </w:rPr>
        <w:t xml:space="preserve">решение </w:t>
      </w:r>
      <w:r>
        <w:t>задач (выполнение заданий);</w:t>
      </w:r>
    </w:p>
    <w:p w:rsidR="00B40D39" w:rsidRDefault="00F27A94">
      <w:pPr>
        <w:pStyle w:val="a3"/>
        <w:spacing w:line="261" w:lineRule="auto"/>
        <w:ind w:left="142" w:firstLine="320"/>
      </w:pPr>
      <w:r>
        <w:rPr>
          <w:spacing w:val="-2"/>
        </w:rPr>
        <w:t>-показатель</w:t>
      </w:r>
      <w:r>
        <w:rPr>
          <w:spacing w:val="-6"/>
        </w:rPr>
        <w:t xml:space="preserve"> </w:t>
      </w:r>
      <w:r>
        <w:rPr>
          <w:spacing w:val="-2"/>
        </w:rP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6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вопросы,</w:t>
      </w:r>
      <w:r>
        <w:rPr>
          <w:spacing w:val="-6"/>
        </w:rPr>
        <w:t xml:space="preserve"> </w:t>
      </w:r>
      <w:r>
        <w:rPr>
          <w:spacing w:val="-2"/>
        </w:rPr>
        <w:t>правильно</w:t>
      </w:r>
      <w:r>
        <w:rPr>
          <w:spacing w:val="-6"/>
        </w:rPr>
        <w:t xml:space="preserve"> </w:t>
      </w:r>
      <w:r>
        <w:rPr>
          <w:spacing w:val="-2"/>
        </w:rPr>
        <w:t>решенных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 </w:t>
      </w:r>
      <w:r>
        <w:lastRenderedPageBreak/>
        <w:t>(выполнение заданий);</w:t>
      </w:r>
    </w:p>
    <w:p w:rsidR="00B40D39" w:rsidRDefault="00F27A94">
      <w:pPr>
        <w:spacing w:before="1" w:line="520" w:lineRule="auto"/>
        <w:ind w:left="462" w:right="1019"/>
        <w:rPr>
          <w:sz w:val="24"/>
        </w:rPr>
      </w:pPr>
      <w:r>
        <w:rPr>
          <w:sz w:val="24"/>
        </w:rPr>
        <w:t>-шкала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(оценка)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выделено</w:t>
      </w:r>
      <w:r>
        <w:rPr>
          <w:spacing w:val="-12"/>
          <w:sz w:val="24"/>
        </w:rPr>
        <w:t xml:space="preserve"> </w:t>
      </w:r>
      <w:r>
        <w:rPr>
          <w:sz w:val="24"/>
        </w:rPr>
        <w:t>2</w:t>
      </w:r>
      <w:r>
        <w:rPr>
          <w:spacing w:val="-1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компетенций: </w:t>
      </w:r>
      <w:r>
        <w:rPr>
          <w:b/>
          <w:sz w:val="24"/>
        </w:rPr>
        <w:t xml:space="preserve">достаточный уровень (зачтено) </w:t>
      </w:r>
      <w:r>
        <w:rPr>
          <w:sz w:val="24"/>
        </w:rPr>
        <w:t xml:space="preserve">– от 51 до 100 % правильных ответов; </w:t>
      </w:r>
      <w:r>
        <w:rPr>
          <w:b/>
          <w:sz w:val="24"/>
        </w:rPr>
        <w:t xml:space="preserve">недостаточный уровень (не зачтено) </w:t>
      </w:r>
      <w:r>
        <w:rPr>
          <w:sz w:val="24"/>
        </w:rPr>
        <w:t>– от 0 до 51% правильных ответов;</w:t>
      </w:r>
    </w:p>
    <w:p w:rsidR="00B40D39" w:rsidRDefault="00F27A94">
      <w:pPr>
        <w:pStyle w:val="a3"/>
        <w:ind w:left="462"/>
      </w:pPr>
      <w:r>
        <w:rPr>
          <w:spacing w:val="-2"/>
        </w:rPr>
        <w:t>«зачтено»</w:t>
      </w:r>
      <w:r>
        <w:rPr>
          <w:spacing w:val="-7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уровень</w:t>
      </w:r>
    </w:p>
    <w:p w:rsidR="00B40D39" w:rsidRDefault="00F27A94">
      <w:pPr>
        <w:pStyle w:val="a3"/>
        <w:spacing w:line="261" w:lineRule="auto"/>
        <w:ind w:left="142" w:firstLine="320"/>
      </w:pP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основных</w:t>
      </w:r>
      <w:r>
        <w:rPr>
          <w:spacing w:val="-10"/>
        </w:rPr>
        <w:t xml:space="preserve"> </w:t>
      </w:r>
      <w:r>
        <w:rPr>
          <w:spacing w:val="-2"/>
        </w:rPr>
        <w:t>положений</w:t>
      </w:r>
      <w:r>
        <w:rPr>
          <w:spacing w:val="-10"/>
        </w:rPr>
        <w:t xml:space="preserve"> </w:t>
      </w:r>
      <w:r>
        <w:rPr>
          <w:spacing w:val="-2"/>
        </w:rPr>
        <w:t>дисциплины,</w:t>
      </w:r>
      <w:r>
        <w:rPr>
          <w:spacing w:val="-10"/>
        </w:rPr>
        <w:t xml:space="preserve"> </w:t>
      </w:r>
      <w:r>
        <w:rPr>
          <w:spacing w:val="-2"/>
        </w:rPr>
        <w:t>умение</w:t>
      </w:r>
      <w:r>
        <w:rPr>
          <w:spacing w:val="-10"/>
        </w:rPr>
        <w:t xml:space="preserve"> </w:t>
      </w:r>
      <w:r>
        <w:rPr>
          <w:spacing w:val="-2"/>
        </w:rPr>
        <w:t>решать</w:t>
      </w:r>
      <w:r>
        <w:rPr>
          <w:spacing w:val="-10"/>
        </w:rPr>
        <w:t xml:space="preserve"> </w:t>
      </w:r>
      <w:r>
        <w:rPr>
          <w:spacing w:val="-2"/>
        </w:rPr>
        <w:t xml:space="preserve">конкретные </w:t>
      </w:r>
      <w:r>
        <w:t>практические</w:t>
      </w:r>
      <w:r>
        <w:rPr>
          <w:spacing w:val="-8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РПД,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рекомендованной</w:t>
      </w:r>
      <w:r>
        <w:rPr>
          <w:spacing w:val="-8"/>
        </w:rPr>
        <w:t xml:space="preserve"> </w:t>
      </w:r>
      <w:r>
        <w:t>справочной литературе,</w:t>
      </w:r>
      <w:r>
        <w:rPr>
          <w:spacing w:val="-6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эксперимента.</w:t>
      </w:r>
    </w:p>
    <w:p w:rsidR="00B40D39" w:rsidRDefault="00F27A94">
      <w:pPr>
        <w:pStyle w:val="a3"/>
        <w:spacing w:before="1"/>
        <w:ind w:left="462"/>
      </w:pPr>
      <w:r>
        <w:rPr>
          <w:spacing w:val="-2"/>
        </w:rPr>
        <w:t>«не</w:t>
      </w:r>
      <w:r>
        <w:rPr>
          <w:spacing w:val="-6"/>
        </w:rPr>
        <w:t xml:space="preserve"> </w:t>
      </w:r>
      <w:r>
        <w:rPr>
          <w:spacing w:val="-2"/>
        </w:rPr>
        <w:t>зачтено»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недостаточный</w:t>
      </w:r>
      <w:r>
        <w:rPr>
          <w:spacing w:val="-5"/>
        </w:rPr>
        <w:t xml:space="preserve"> </w:t>
      </w:r>
      <w:r>
        <w:rPr>
          <w:spacing w:val="-2"/>
        </w:rPr>
        <w:t>уровень</w:t>
      </w:r>
    </w:p>
    <w:p w:rsidR="00B40D39" w:rsidRDefault="00F27A94">
      <w:pPr>
        <w:pStyle w:val="a3"/>
        <w:spacing w:line="261" w:lineRule="auto"/>
        <w:ind w:left="142" w:firstLine="320"/>
      </w:pPr>
      <w:r>
        <w:rPr>
          <w:spacing w:val="-2"/>
        </w:rPr>
        <w:t>При</w:t>
      </w:r>
      <w:r>
        <w:rPr>
          <w:spacing w:val="-12"/>
        </w:rPr>
        <w:t xml:space="preserve"> </w:t>
      </w:r>
      <w:r>
        <w:rPr>
          <w:spacing w:val="-2"/>
        </w:rPr>
        <w:t>ответе</w:t>
      </w:r>
      <w:r>
        <w:rPr>
          <w:spacing w:val="-12"/>
        </w:rPr>
        <w:t xml:space="preserve"> </w:t>
      </w:r>
      <w:r>
        <w:rPr>
          <w:spacing w:val="-2"/>
        </w:rPr>
        <w:t>обучающегося</w:t>
      </w:r>
      <w:r>
        <w:rPr>
          <w:spacing w:val="-12"/>
        </w:rPr>
        <w:t xml:space="preserve"> </w:t>
      </w:r>
      <w:r>
        <w:rPr>
          <w:spacing w:val="-2"/>
        </w:rPr>
        <w:t>выявились</w:t>
      </w:r>
      <w:r>
        <w:rPr>
          <w:spacing w:val="-12"/>
        </w:rPr>
        <w:t xml:space="preserve"> </w:t>
      </w:r>
      <w:r>
        <w:rPr>
          <w:spacing w:val="-2"/>
        </w:rPr>
        <w:t>существенные</w:t>
      </w:r>
      <w:r>
        <w:rPr>
          <w:spacing w:val="-12"/>
        </w:rPr>
        <w:t xml:space="preserve"> </w:t>
      </w:r>
      <w:r>
        <w:rPr>
          <w:spacing w:val="-2"/>
        </w:rPr>
        <w:t>пробелы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знаниях</w:t>
      </w:r>
      <w:r>
        <w:rPr>
          <w:spacing w:val="-12"/>
        </w:rPr>
        <w:t xml:space="preserve"> </w:t>
      </w:r>
      <w:r>
        <w:rPr>
          <w:spacing w:val="-2"/>
        </w:rPr>
        <w:t>основных</w:t>
      </w:r>
      <w:r>
        <w:rPr>
          <w:spacing w:val="-12"/>
        </w:rPr>
        <w:t xml:space="preserve"> </w:t>
      </w:r>
      <w:r>
        <w:rPr>
          <w:spacing w:val="-2"/>
        </w:rPr>
        <w:t xml:space="preserve">положений </w:t>
      </w:r>
      <w:r>
        <w:t>дисциплины,</w:t>
      </w:r>
      <w:r>
        <w:rPr>
          <w:spacing w:val="-5"/>
        </w:rPr>
        <w:t xml:space="preserve"> </w:t>
      </w:r>
      <w:r>
        <w:t>неумение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преподавателя</w:t>
      </w:r>
      <w:r>
        <w:rPr>
          <w:spacing w:val="-5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конкретной практической задачи из числа предусмотренных РПД.</w:t>
      </w:r>
    </w:p>
    <w:p w:rsidR="00B40D39" w:rsidRDefault="00B40D39">
      <w:pPr>
        <w:pStyle w:val="a3"/>
        <w:spacing w:before="58"/>
        <w:rPr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402"/>
        <w:gridCol w:w="3402"/>
      </w:tblGrid>
      <w:tr w:rsidR="00B40D39">
        <w:trPr>
          <w:trHeight w:val="627"/>
        </w:trPr>
        <w:tc>
          <w:tcPr>
            <w:tcW w:w="3402" w:type="dxa"/>
            <w:vMerge w:val="restart"/>
            <w:tcBorders>
              <w:left w:val="single" w:sz="8" w:space="0" w:color="808080"/>
              <w:right w:val="single" w:sz="8" w:space="0" w:color="808080"/>
            </w:tcBorders>
          </w:tcPr>
          <w:p w:rsidR="00B40D39" w:rsidRDefault="00B40D39">
            <w:pPr>
              <w:pStyle w:val="TableParagraph"/>
              <w:spacing w:before="108"/>
              <w:ind w:left="0"/>
              <w:rPr>
                <w:sz w:val="19"/>
              </w:rPr>
            </w:pPr>
          </w:p>
          <w:p w:rsidR="00B40D39" w:rsidRDefault="00F27A94">
            <w:pPr>
              <w:pStyle w:val="TableParagraph"/>
              <w:spacing w:before="1"/>
              <w:ind w:left="1111"/>
              <w:rPr>
                <w:sz w:val="19"/>
              </w:rPr>
            </w:pPr>
            <w:r>
              <w:rPr>
                <w:spacing w:val="-2"/>
                <w:sz w:val="19"/>
              </w:rPr>
              <w:t>Разработчик</w:t>
            </w:r>
          </w:p>
        </w:tc>
        <w:tc>
          <w:tcPr>
            <w:tcW w:w="3402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B40D39" w:rsidRDefault="00F27A94">
            <w:pPr>
              <w:pStyle w:val="TableParagraph"/>
              <w:spacing w:before="87" w:line="264" w:lineRule="auto"/>
              <w:ind w:left="83" w:right="227" w:firstLine="175"/>
              <w:rPr>
                <w:sz w:val="19"/>
              </w:rPr>
            </w:pPr>
            <w:r>
              <w:rPr>
                <w:sz w:val="19"/>
              </w:rPr>
              <w:t>Заведующий кафедрой, Кандидат физико-математических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наук,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Доцент</w:t>
            </w:r>
          </w:p>
        </w:tc>
        <w:tc>
          <w:tcPr>
            <w:tcW w:w="3402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B40D39" w:rsidRDefault="00F27A94">
            <w:pPr>
              <w:pStyle w:val="TableParagraph"/>
              <w:spacing w:before="87"/>
              <w:ind w:left="0" w:right="144"/>
              <w:jc w:val="center"/>
              <w:rPr>
                <w:sz w:val="19"/>
              </w:rPr>
            </w:pPr>
            <w:r>
              <w:rPr>
                <w:sz w:val="19"/>
              </w:rPr>
              <w:t>Санников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Игорь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Алексеевич</w:t>
            </w:r>
          </w:p>
        </w:tc>
      </w:tr>
      <w:tr w:rsidR="00B40D39">
        <w:trPr>
          <w:trHeight w:val="387"/>
        </w:trPr>
        <w:tc>
          <w:tcPr>
            <w:tcW w:w="3402" w:type="dxa"/>
            <w:vMerge/>
            <w:tcBorders>
              <w:top w:val="nil"/>
              <w:left w:val="single" w:sz="8" w:space="0" w:color="808080"/>
              <w:right w:val="single" w:sz="8" w:space="0" w:color="808080"/>
            </w:tcBorders>
          </w:tcPr>
          <w:p w:rsidR="00B40D39" w:rsidRDefault="00B40D3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B40D39" w:rsidRDefault="00F27A94">
            <w:pPr>
              <w:pStyle w:val="TableParagraph"/>
              <w:ind w:left="209"/>
              <w:rPr>
                <w:sz w:val="19"/>
              </w:rPr>
            </w:pPr>
            <w:r>
              <w:rPr>
                <w:spacing w:val="-2"/>
                <w:sz w:val="19"/>
              </w:rPr>
              <w:t>Должность,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ученая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степень,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звание</w:t>
            </w:r>
          </w:p>
        </w:tc>
        <w:tc>
          <w:tcPr>
            <w:tcW w:w="3402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B40D39" w:rsidRDefault="00F27A94">
            <w:pPr>
              <w:pStyle w:val="TableParagraph"/>
              <w:ind w:left="0" w:right="14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ФИО</w:t>
            </w:r>
          </w:p>
        </w:tc>
      </w:tr>
    </w:tbl>
    <w:p w:rsidR="007D41B5" w:rsidRDefault="007D41B5"/>
    <w:p w:rsidR="005750F4" w:rsidRPr="005750F4" w:rsidRDefault="005750F4" w:rsidP="005750F4"/>
    <w:p w:rsidR="005750F4" w:rsidRPr="005750F4" w:rsidRDefault="005750F4" w:rsidP="005750F4"/>
    <w:p w:rsidR="005750F4" w:rsidRPr="005750F4" w:rsidRDefault="005750F4" w:rsidP="005750F4">
      <w:pPr>
        <w:tabs>
          <w:tab w:val="left" w:pos="9628"/>
        </w:tabs>
      </w:pPr>
      <w:r>
        <w:tab/>
      </w:r>
    </w:p>
    <w:sectPr w:rsidR="005750F4" w:rsidRPr="005750F4">
      <w:pgSz w:w="11910" w:h="16840"/>
      <w:pgMar w:top="920" w:right="708" w:bottom="480" w:left="708" w:header="283" w:footer="2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818D3" w:rsidRDefault="00E818D3">
      <w:r>
        <w:separator/>
      </w:r>
    </w:p>
  </w:endnote>
  <w:endnote w:type="continuationSeparator" w:id="0">
    <w:p w:rsidR="00E818D3" w:rsidRDefault="00E81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40D39" w:rsidRDefault="00F27A94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630912" behindDoc="1" locked="0" layoutInCell="1" allowOverlap="1">
              <wp:simplePos x="0" y="0"/>
              <wp:positionH relativeFrom="page">
                <wp:posOffset>539999</wp:posOffset>
              </wp:positionH>
              <wp:positionV relativeFrom="page">
                <wp:posOffset>10332003</wp:posOffset>
              </wp:positionV>
              <wp:extent cx="6480175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8017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80175">
                            <a:moveTo>
                              <a:pt x="0" y="0"/>
                            </a:moveTo>
                            <a:lnTo>
                              <a:pt x="6480005" y="0"/>
                            </a:lnTo>
                          </a:path>
                        </a:pathLst>
                      </a:custGeom>
                      <a:ln w="1079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AA0207" id="Graphic 3" o:spid="_x0000_s1026" style="position:absolute;margin-left:42.5pt;margin-top:813.55pt;width:510.25pt;height:.1pt;z-index:-1668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" path="m,l6480005,e" filled="f" strokeweight=".85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631424" behindDoc="1" locked="0" layoutInCell="1" allowOverlap="1">
              <wp:simplePos x="0" y="0"/>
              <wp:positionH relativeFrom="page">
                <wp:posOffset>6243826</wp:posOffset>
              </wp:positionH>
              <wp:positionV relativeFrom="page">
                <wp:posOffset>10333085</wp:posOffset>
              </wp:positionV>
              <wp:extent cx="491490" cy="19621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14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0D39" w:rsidRDefault="00F27A94">
                          <w:pPr>
                            <w:pStyle w:val="a3"/>
                            <w:spacing w:before="12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</w:rPr>
                            <w:fldChar w:fldCharType="separate"/>
                          </w:r>
                          <w:r w:rsidR="007829C9">
                            <w:rPr>
                              <w:rFonts w:ascii="Arial MT"/>
                              <w:noProof/>
                            </w:rPr>
                            <w:t>9</w:t>
                          </w:r>
                          <w:r>
                            <w:rPr>
                              <w:rFonts w:ascii="Arial MT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</w:rPr>
                            <w:t xml:space="preserve"> / 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 w:rsidR="007829C9">
                            <w:rPr>
                              <w:rFonts w:ascii="Arial MT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91.65pt;margin-top:813.65pt;width:38.7pt;height:15.45pt;z-index:-1668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" filled="f" stroked="f">
              <v:textbox inset="0,0,0,0">
                <w:txbxContent>
                  <w:p w:rsidR="00B40D39" w:rsidRDefault="00F27A94">
                    <w:pPr>
                      <w:pStyle w:val="a3"/>
                      <w:spacing w:before="12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fldChar w:fldCharType="begin"/>
                    </w:r>
                    <w:r>
                      <w:rPr>
                        <w:rFonts w:ascii="Arial MT"/>
                      </w:rPr>
                      <w:instrText xml:space="preserve"> PAGE </w:instrText>
                    </w:r>
                    <w:r>
                      <w:rPr>
                        <w:rFonts w:ascii="Arial MT"/>
                      </w:rPr>
                      <w:fldChar w:fldCharType="separate"/>
                    </w:r>
                    <w:r w:rsidR="007829C9">
                      <w:rPr>
                        <w:rFonts w:ascii="Arial MT"/>
                        <w:noProof/>
                      </w:rPr>
                      <w:t>9</w:t>
                    </w:r>
                    <w:r>
                      <w:rPr>
                        <w:rFonts w:ascii="Arial MT"/>
                      </w:rPr>
                      <w:fldChar w:fldCharType="end"/>
                    </w:r>
                    <w:r>
                      <w:rPr>
                        <w:rFonts w:ascii="Arial MT"/>
                      </w:rPr>
                      <w:t xml:space="preserve"> / </w:t>
                    </w:r>
                    <w:r>
                      <w:rPr>
                        <w:rFonts w:ascii="Arial MT"/>
                        <w:spacing w:val="-5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</w:rPr>
                      <w:fldChar w:fldCharType="separate"/>
                    </w:r>
                    <w:r w:rsidR="007829C9">
                      <w:rPr>
                        <w:rFonts w:ascii="Arial MT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Arial MT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818D3" w:rsidRDefault="00E818D3">
      <w:r>
        <w:separator/>
      </w:r>
    </w:p>
  </w:footnote>
  <w:footnote w:type="continuationSeparator" w:id="0">
    <w:p w:rsidR="00E818D3" w:rsidRDefault="00E81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40D39" w:rsidRDefault="00F27A94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15728640" behindDoc="0" locked="0" layoutInCell="1" allowOverlap="1">
              <wp:simplePos x="0" y="0"/>
              <wp:positionH relativeFrom="page">
                <wp:posOffset>496820</wp:posOffset>
              </wp:positionH>
              <wp:positionV relativeFrom="page">
                <wp:posOffset>174920</wp:posOffset>
              </wp:positionV>
              <wp:extent cx="6566534" cy="4241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66534" cy="424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0" w:type="dxa"/>
                            <w:tbl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  <w:insideH w:val="single" w:sz="8" w:space="0" w:color="808080"/>
                              <w:insideV w:val="single" w:sz="8" w:space="0" w:color="80808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6123"/>
                            <w:gridCol w:w="3062"/>
                            <w:gridCol w:w="1021"/>
                          </w:tblGrid>
                          <w:tr w:rsidR="00B40D39">
                            <w:trPr>
                              <w:trHeight w:val="380"/>
                            </w:trPr>
                            <w:tc>
                              <w:tcPr>
                                <w:tcW w:w="6123" w:type="dxa"/>
                              </w:tcPr>
                              <w:p w:rsidR="00B40D39" w:rsidRDefault="00F27A94">
                                <w:pPr>
                                  <w:pStyle w:val="TableParagraph"/>
                                  <w:spacing w:before="0" w:line="181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Министерство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науки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и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высшего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образования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РФ</w:t>
                                </w:r>
                              </w:p>
                              <w:p w:rsidR="00B40D39" w:rsidRDefault="00F27A94">
                                <w:pPr>
                                  <w:pStyle w:val="TableParagraph"/>
                                  <w:spacing w:before="16" w:line="163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Ульяновский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государственный университет</w:t>
                                </w:r>
                              </w:p>
                            </w:tc>
                            <w:tc>
                              <w:tcPr>
                                <w:tcW w:w="3062" w:type="dxa"/>
                              </w:tcPr>
                              <w:p w:rsidR="00B40D39" w:rsidRDefault="00F27A94">
                                <w:pPr>
                                  <w:pStyle w:val="TableParagraph"/>
                                  <w:spacing w:before="0" w:line="181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Форма</w:t>
                                </w:r>
                              </w:p>
                            </w:tc>
                            <w:tc>
                              <w:tcPr>
                                <w:tcW w:w="1021" w:type="dxa"/>
                                <w:vMerge w:val="restart"/>
                              </w:tcPr>
                              <w:p w:rsidR="00B40D39" w:rsidRDefault="00B40D39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B40D39">
                            <w:trPr>
                              <w:trHeight w:val="228"/>
                            </w:trPr>
                            <w:tc>
                              <w:tcPr>
                                <w:tcW w:w="6123" w:type="dxa"/>
                              </w:tcPr>
                              <w:p w:rsidR="00B40D39" w:rsidRDefault="00F27A94">
                                <w:pPr>
                                  <w:pStyle w:val="TableParagraph"/>
                                  <w:spacing w:before="0" w:line="181" w:lineRule="exact"/>
                                  <w:ind w:left="1830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Ф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– Фонд оценочных средств (ФОС)</w:t>
                                </w:r>
                              </w:p>
                            </w:tc>
                            <w:tc>
                              <w:tcPr>
                                <w:tcW w:w="3062" w:type="dxa"/>
                              </w:tcPr>
                              <w:p w:rsidR="00B40D39" w:rsidRDefault="00B40D39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B40D39" w:rsidRDefault="00B40D3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:rsidR="00B40D39" w:rsidRDefault="00B40D39">
                          <w:pPr>
                            <w:pStyle w:val="a3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9.1pt;margin-top:13.75pt;width:517.05pt;height:33.4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0" w:type="dxa"/>
                      <w:tblBorders>
                        <w:top w:val="single" w:sz="8" w:space="0" w:color="808080"/>
                        <w:left w:val="single" w:sz="8" w:space="0" w:color="808080"/>
                        <w:bottom w:val="single" w:sz="8" w:space="0" w:color="808080"/>
                        <w:right w:val="single" w:sz="8" w:space="0" w:color="808080"/>
                        <w:insideH w:val="single" w:sz="8" w:space="0" w:color="808080"/>
                        <w:insideV w:val="single" w:sz="8" w:space="0" w:color="80808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6123"/>
                      <w:gridCol w:w="3062"/>
                      <w:gridCol w:w="1021"/>
                    </w:tblGrid>
                    <w:tr w:rsidR="00B40D39">
                      <w:trPr>
                        <w:trHeight w:val="380"/>
                      </w:trPr>
                      <w:tc>
                        <w:tcPr>
                          <w:tcW w:w="6123" w:type="dxa"/>
                        </w:tcPr>
                        <w:p w:rsidR="00B40D39" w:rsidRDefault="00F27A94">
                          <w:pPr>
                            <w:pStyle w:val="TableParagraph"/>
                            <w:spacing w:before="0" w:line="181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Министерство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науки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и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высшего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образования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РФ</w:t>
                          </w:r>
                        </w:p>
                        <w:p w:rsidR="00B40D39" w:rsidRDefault="00F27A94">
                          <w:pPr>
                            <w:pStyle w:val="TableParagraph"/>
                            <w:spacing w:before="16" w:line="163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Ульяновский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государственный университет</w:t>
                          </w:r>
                        </w:p>
                      </w:tc>
                      <w:tc>
                        <w:tcPr>
                          <w:tcW w:w="3062" w:type="dxa"/>
                        </w:tcPr>
                        <w:p w:rsidR="00B40D39" w:rsidRDefault="00F27A94">
                          <w:pPr>
                            <w:pStyle w:val="TableParagraph"/>
                            <w:spacing w:before="0" w:line="181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Форма</w:t>
                          </w:r>
                        </w:p>
                      </w:tc>
                      <w:tc>
                        <w:tcPr>
                          <w:tcW w:w="1021" w:type="dxa"/>
                          <w:vMerge w:val="restart"/>
                        </w:tcPr>
                        <w:p w:rsidR="00B40D39" w:rsidRDefault="00B40D39">
                          <w:pPr>
                            <w:pStyle w:val="TableParagraph"/>
                            <w:spacing w:before="0"/>
                            <w:ind w:left="0"/>
                            <w:rPr>
                              <w:sz w:val="20"/>
                            </w:rPr>
                          </w:pPr>
                        </w:p>
                      </w:tc>
                    </w:tr>
                    <w:tr w:rsidR="00B40D39">
                      <w:trPr>
                        <w:trHeight w:val="228"/>
                      </w:trPr>
                      <w:tc>
                        <w:tcPr>
                          <w:tcW w:w="6123" w:type="dxa"/>
                        </w:tcPr>
                        <w:p w:rsidR="00B40D39" w:rsidRDefault="00F27A94">
                          <w:pPr>
                            <w:pStyle w:val="TableParagraph"/>
                            <w:spacing w:before="0" w:line="181" w:lineRule="exact"/>
                            <w:ind w:left="183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Ф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– Фонд оценочных средств (ФОС)</w:t>
                          </w:r>
                        </w:p>
                      </w:tc>
                      <w:tc>
                        <w:tcPr>
                          <w:tcW w:w="3062" w:type="dxa"/>
                        </w:tcPr>
                        <w:p w:rsidR="00B40D39" w:rsidRDefault="00B40D39">
                          <w:pPr>
                            <w:pStyle w:val="TableParagraph"/>
                            <w:spacing w:before="0"/>
                            <w:ind w:left="0"/>
                            <w:rPr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1021" w:type="dxa"/>
                          <w:vMerge/>
                          <w:tcBorders>
                            <w:top w:val="nil"/>
                          </w:tcBorders>
                        </w:tcPr>
                        <w:p w:rsidR="00B40D39" w:rsidRDefault="00B40D3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:rsidR="00B40D39" w:rsidRDefault="00B40D39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w:drawing>
        <wp:anchor distT="0" distB="0" distL="0" distR="0" simplePos="0" relativeHeight="486630400" behindDoc="1" locked="0" layoutInCell="1" allowOverlap="1">
          <wp:simplePos x="0" y="0"/>
          <wp:positionH relativeFrom="page">
            <wp:posOffset>6543605</wp:posOffset>
          </wp:positionH>
          <wp:positionV relativeFrom="page">
            <wp:posOffset>238420</wp:posOffset>
          </wp:positionV>
          <wp:extent cx="304800" cy="292998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4800" cy="292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11A3D"/>
    <w:multiLevelType w:val="hybridMultilevel"/>
    <w:tmpl w:val="B5504F78"/>
    <w:lvl w:ilvl="0" w:tplc="17FA5998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762CD28A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7D4441CE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D8A61610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CA32570A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7772DDF4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634A7EF6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259C237E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207EED38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" w15:restartNumberingAfterBreak="0">
    <w:nsid w:val="02B87803"/>
    <w:multiLevelType w:val="hybridMultilevel"/>
    <w:tmpl w:val="BE2411F0"/>
    <w:lvl w:ilvl="0" w:tplc="81725D92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0E9E130E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6D2CD21E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4DA2D2A0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EE141E74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D3BA0D76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C0D8C2B4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1FCE7C04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4172FF7A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" w15:restartNumberingAfterBreak="0">
    <w:nsid w:val="0557018D"/>
    <w:multiLevelType w:val="hybridMultilevel"/>
    <w:tmpl w:val="355C8EAE"/>
    <w:lvl w:ilvl="0" w:tplc="1892ECDE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A4FE1B40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E026A1DC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E69EF106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375890B6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428EB776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B85ADD40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5F12D116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B38453A4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3" w15:restartNumberingAfterBreak="0">
    <w:nsid w:val="0AB73ABF"/>
    <w:multiLevelType w:val="hybridMultilevel"/>
    <w:tmpl w:val="E6F84F9A"/>
    <w:lvl w:ilvl="0" w:tplc="199E3C7A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79E49220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7424265E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3630386A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C1DA6FBC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FD2C374C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A8A2BCFE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E400970A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DCEE31B2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4" w15:restartNumberingAfterBreak="0">
    <w:nsid w:val="0C276BE8"/>
    <w:multiLevelType w:val="hybridMultilevel"/>
    <w:tmpl w:val="BDBA2D1C"/>
    <w:lvl w:ilvl="0" w:tplc="F44A545C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BD48EE8E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68561D96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8050F610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486A8594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E59C0F18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739481C0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029A1796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54CEB5D4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5" w15:restartNumberingAfterBreak="0">
    <w:nsid w:val="0CF95ABB"/>
    <w:multiLevelType w:val="hybridMultilevel"/>
    <w:tmpl w:val="13563C26"/>
    <w:lvl w:ilvl="0" w:tplc="FB8E204A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15F8455A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FDF42A36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B9CEC3D6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8CD89B68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5EC8BAA2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910AC8F4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E2FC82E6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1000388C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6" w15:restartNumberingAfterBreak="0">
    <w:nsid w:val="249F20F2"/>
    <w:multiLevelType w:val="hybridMultilevel"/>
    <w:tmpl w:val="58926522"/>
    <w:lvl w:ilvl="0" w:tplc="33ACD2CE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ADCC1D98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8F60D5D2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97680C2C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64163832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452AF2FC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74A8E64E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06125114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FA367B24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7" w15:restartNumberingAfterBreak="0">
    <w:nsid w:val="25172229"/>
    <w:multiLevelType w:val="hybridMultilevel"/>
    <w:tmpl w:val="6D6EB718"/>
    <w:lvl w:ilvl="0" w:tplc="BB22809E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C49AFE4A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E60009B4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7DCA0BBE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C4C66A8E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637E4486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3D5E957A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D44E3C54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E5F8E6B6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8" w15:restartNumberingAfterBreak="0">
    <w:nsid w:val="267C1145"/>
    <w:multiLevelType w:val="hybridMultilevel"/>
    <w:tmpl w:val="868AF60E"/>
    <w:lvl w:ilvl="0" w:tplc="19064F92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0EA896E0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72BAA48C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2084B950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C31C7E20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02388770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350A3586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B2E806D6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7E8E6DCC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9" w15:restartNumberingAfterBreak="0">
    <w:nsid w:val="33F1597A"/>
    <w:multiLevelType w:val="hybridMultilevel"/>
    <w:tmpl w:val="BBDA2140"/>
    <w:lvl w:ilvl="0" w:tplc="E31C38D4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999EF0CC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46D609B6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EC24E424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CB2006A2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E8720862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0B0E6D88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89FE5A84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D8E09E5E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10" w15:restartNumberingAfterBreak="0">
    <w:nsid w:val="389A2717"/>
    <w:multiLevelType w:val="hybridMultilevel"/>
    <w:tmpl w:val="90964CF6"/>
    <w:lvl w:ilvl="0" w:tplc="110C511A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CF78C516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7B586692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8C8C3958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3530BD52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6D642F1C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95A0AB0A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2612E5E4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EEF4A26E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11" w15:restartNumberingAfterBreak="0">
    <w:nsid w:val="41214231"/>
    <w:multiLevelType w:val="hybridMultilevel"/>
    <w:tmpl w:val="0520F3DC"/>
    <w:lvl w:ilvl="0" w:tplc="EAD0CE72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6BDE9616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5CC6778A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7B0861A0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CE042C50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66D0AC7A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58CAD0E0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B4A4A7F6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143A6702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12" w15:restartNumberingAfterBreak="0">
    <w:nsid w:val="47000677"/>
    <w:multiLevelType w:val="hybridMultilevel"/>
    <w:tmpl w:val="77C66792"/>
    <w:lvl w:ilvl="0" w:tplc="E174C81C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7102BFFE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09AEA61C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280E2778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A296CADA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C2E2F268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0C8240FA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08F04944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30CC85FE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13" w15:restartNumberingAfterBreak="0">
    <w:nsid w:val="4C6E6DDC"/>
    <w:multiLevelType w:val="hybridMultilevel"/>
    <w:tmpl w:val="DDA8F7BA"/>
    <w:lvl w:ilvl="0" w:tplc="4D9015BA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DD0CCB06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3D6A964E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9C781454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3A761686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59D01B22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2B7CC040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DD00F24C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F6B6682C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4" w15:restartNumberingAfterBreak="0">
    <w:nsid w:val="5257229F"/>
    <w:multiLevelType w:val="hybridMultilevel"/>
    <w:tmpl w:val="D2744ADC"/>
    <w:lvl w:ilvl="0" w:tplc="6C1A8696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A94C6578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35DA76BE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C448915C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0BC4C6DE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AB380DE6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9BF69E40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973A1C4E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48FE9118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5" w15:restartNumberingAfterBreak="0">
    <w:nsid w:val="554A2EED"/>
    <w:multiLevelType w:val="hybridMultilevel"/>
    <w:tmpl w:val="022EFD58"/>
    <w:lvl w:ilvl="0" w:tplc="C094A7DE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6ED8DB3E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83885EAC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4BD81A6C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0A2EC9AA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FB86DA82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2B000B04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113EC242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DB3C4220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16" w15:restartNumberingAfterBreak="0">
    <w:nsid w:val="591F4BDD"/>
    <w:multiLevelType w:val="hybridMultilevel"/>
    <w:tmpl w:val="4F1E9C0C"/>
    <w:lvl w:ilvl="0" w:tplc="0F185D4C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C52E113E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E8024D6A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59823EA4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63B6C4C2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E256B87C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0540BAA4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B4269260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FEC2070E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7" w15:restartNumberingAfterBreak="0">
    <w:nsid w:val="5EF065C9"/>
    <w:multiLevelType w:val="hybridMultilevel"/>
    <w:tmpl w:val="3F0C0D8C"/>
    <w:lvl w:ilvl="0" w:tplc="13D8B250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55A4E28E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20665FE6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677A4DA4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0994F1BE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977C0400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B0CC3174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A51A4986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F2B6DDC8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8" w15:restartNumberingAfterBreak="0">
    <w:nsid w:val="5FC30B9D"/>
    <w:multiLevelType w:val="hybridMultilevel"/>
    <w:tmpl w:val="87D8E582"/>
    <w:lvl w:ilvl="0" w:tplc="4AEA5162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B7082538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34CCD660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BE3CB41E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8CC04DDA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392CC018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E55E0C96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54800804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E53603B6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9" w15:restartNumberingAfterBreak="0">
    <w:nsid w:val="62E37D36"/>
    <w:multiLevelType w:val="hybridMultilevel"/>
    <w:tmpl w:val="9D069E38"/>
    <w:lvl w:ilvl="0" w:tplc="3716A19E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C49AF778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65C803CC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F0907D4A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1E2CEC80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6B0879F8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AFDAEDC2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EC1C6CF2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EFE821F4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0" w15:restartNumberingAfterBreak="0">
    <w:nsid w:val="6BC00113"/>
    <w:multiLevelType w:val="hybridMultilevel"/>
    <w:tmpl w:val="D038AC0E"/>
    <w:lvl w:ilvl="0" w:tplc="17AC6E94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B7F27300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3432BC8C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D938D080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434C2E50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24B6D730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0742D018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CD0E2C22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7FD0D1B6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21" w15:restartNumberingAfterBreak="0">
    <w:nsid w:val="6C2F286C"/>
    <w:multiLevelType w:val="hybridMultilevel"/>
    <w:tmpl w:val="F5DA3A56"/>
    <w:lvl w:ilvl="0" w:tplc="6EA071B0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D4685540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EB966760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4056AD84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0B30753C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D89A3BD4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9634C676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30104490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D4F8A54C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2" w15:restartNumberingAfterBreak="0">
    <w:nsid w:val="6E6C6F72"/>
    <w:multiLevelType w:val="hybridMultilevel"/>
    <w:tmpl w:val="72883184"/>
    <w:lvl w:ilvl="0" w:tplc="1012F778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56B495AC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6E68E84C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511C0636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9BEAF64C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57665B0A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1DF239DC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FEE8C682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0A385512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23" w15:restartNumberingAfterBreak="0">
    <w:nsid w:val="707D4003"/>
    <w:multiLevelType w:val="hybridMultilevel"/>
    <w:tmpl w:val="FD762170"/>
    <w:lvl w:ilvl="0" w:tplc="15105A78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4B80C712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94B2E30A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B0760C42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A50C61BA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91D88DD0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CA9402FC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E06C1D1E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6ACC9FE8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24" w15:restartNumberingAfterBreak="0">
    <w:nsid w:val="77A671F0"/>
    <w:multiLevelType w:val="hybridMultilevel"/>
    <w:tmpl w:val="CF0EFF24"/>
    <w:lvl w:ilvl="0" w:tplc="B3C62DF4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4698B8A8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91501D46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48B6F8DE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DFFE937A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2ADCBBA0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59F8FED0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16BEF4DC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5BF41C66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25" w15:restartNumberingAfterBreak="0">
    <w:nsid w:val="784F4FED"/>
    <w:multiLevelType w:val="hybridMultilevel"/>
    <w:tmpl w:val="0AFA6F5A"/>
    <w:lvl w:ilvl="0" w:tplc="35E2A5B6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E42AC316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9B8257CC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866C4934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B344A5EE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2E304BDC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B3A081E6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B9B4E07A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351AA8AA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6" w15:restartNumberingAfterBreak="0">
    <w:nsid w:val="78FD5E01"/>
    <w:multiLevelType w:val="hybridMultilevel"/>
    <w:tmpl w:val="5392874E"/>
    <w:lvl w:ilvl="0" w:tplc="1DFA4C26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CDD26A02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4F70D7F0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CE7C0F26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91EA3630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2D4E65C8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442E287A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1BACFC6A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FF4A6AE4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27" w15:restartNumberingAfterBreak="0">
    <w:nsid w:val="7A9D23BC"/>
    <w:multiLevelType w:val="multilevel"/>
    <w:tmpl w:val="F274F6EA"/>
    <w:lvl w:ilvl="0">
      <w:start w:val="1"/>
      <w:numFmt w:val="decimal"/>
      <w:lvlText w:val="%1."/>
      <w:lvlJc w:val="left"/>
      <w:pPr>
        <w:ind w:left="628" w:hanging="2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62" w:hanging="3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5129" w:hanging="3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99" w:hanging="3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69" w:hanging="3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39" w:hanging="3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09" w:hanging="3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9" w:hanging="3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9" w:hanging="392"/>
      </w:pPr>
      <w:rPr>
        <w:rFonts w:hint="default"/>
        <w:lang w:val="ru-RU" w:eastAsia="en-US" w:bidi="ar-SA"/>
      </w:rPr>
    </w:lvl>
  </w:abstractNum>
  <w:abstractNum w:abstractNumId="28" w15:restartNumberingAfterBreak="0">
    <w:nsid w:val="7BB51391"/>
    <w:multiLevelType w:val="hybridMultilevel"/>
    <w:tmpl w:val="B59EDF7E"/>
    <w:lvl w:ilvl="0" w:tplc="85F45810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B478E340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B9020714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04EC0D86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50925600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AAFE5E96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FE500CBC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F4B44BA0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96E2C926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9" w15:restartNumberingAfterBreak="0">
    <w:nsid w:val="7E722AE2"/>
    <w:multiLevelType w:val="hybridMultilevel"/>
    <w:tmpl w:val="941C8744"/>
    <w:lvl w:ilvl="0" w:tplc="DCB834B2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FFC4BD08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4CB663A8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BCDCDE38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9CF633D2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6FA2FA7A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C26C6232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8D34757A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61BA7320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1"/>
  </w:num>
  <w:num w:numId="5">
    <w:abstractNumId w:val="3"/>
  </w:num>
  <w:num w:numId="6">
    <w:abstractNumId w:val="18"/>
  </w:num>
  <w:num w:numId="7">
    <w:abstractNumId w:val="16"/>
  </w:num>
  <w:num w:numId="8">
    <w:abstractNumId w:val="22"/>
  </w:num>
  <w:num w:numId="9">
    <w:abstractNumId w:val="24"/>
  </w:num>
  <w:num w:numId="10">
    <w:abstractNumId w:val="23"/>
  </w:num>
  <w:num w:numId="11">
    <w:abstractNumId w:val="29"/>
  </w:num>
  <w:num w:numId="12">
    <w:abstractNumId w:val="5"/>
  </w:num>
  <w:num w:numId="13">
    <w:abstractNumId w:val="15"/>
  </w:num>
  <w:num w:numId="14">
    <w:abstractNumId w:val="6"/>
  </w:num>
  <w:num w:numId="15">
    <w:abstractNumId w:val="14"/>
  </w:num>
  <w:num w:numId="16">
    <w:abstractNumId w:val="21"/>
  </w:num>
  <w:num w:numId="17">
    <w:abstractNumId w:val="26"/>
  </w:num>
  <w:num w:numId="18">
    <w:abstractNumId w:val="7"/>
  </w:num>
  <w:num w:numId="19">
    <w:abstractNumId w:val="13"/>
  </w:num>
  <w:num w:numId="20">
    <w:abstractNumId w:val="28"/>
  </w:num>
  <w:num w:numId="21">
    <w:abstractNumId w:val="10"/>
  </w:num>
  <w:num w:numId="22">
    <w:abstractNumId w:val="17"/>
  </w:num>
  <w:num w:numId="23">
    <w:abstractNumId w:val="20"/>
  </w:num>
  <w:num w:numId="24">
    <w:abstractNumId w:val="19"/>
  </w:num>
  <w:num w:numId="25">
    <w:abstractNumId w:val="25"/>
  </w:num>
  <w:num w:numId="26">
    <w:abstractNumId w:val="0"/>
  </w:num>
  <w:num w:numId="27">
    <w:abstractNumId w:val="4"/>
  </w:num>
  <w:num w:numId="28">
    <w:abstractNumId w:val="1"/>
  </w:num>
  <w:num w:numId="29">
    <w:abstractNumId w:val="12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D39"/>
    <w:rsid w:val="000E0CCA"/>
    <w:rsid w:val="00111F73"/>
    <w:rsid w:val="0019511F"/>
    <w:rsid w:val="002A22D5"/>
    <w:rsid w:val="002B0134"/>
    <w:rsid w:val="00357A30"/>
    <w:rsid w:val="00367606"/>
    <w:rsid w:val="004174DF"/>
    <w:rsid w:val="00552165"/>
    <w:rsid w:val="005750F4"/>
    <w:rsid w:val="00651150"/>
    <w:rsid w:val="00685FFE"/>
    <w:rsid w:val="0068760B"/>
    <w:rsid w:val="007829C9"/>
    <w:rsid w:val="007D41B5"/>
    <w:rsid w:val="007E2BD0"/>
    <w:rsid w:val="0082408A"/>
    <w:rsid w:val="00895562"/>
    <w:rsid w:val="009F17D3"/>
    <w:rsid w:val="00A568AC"/>
    <w:rsid w:val="00AD2C06"/>
    <w:rsid w:val="00AD77D1"/>
    <w:rsid w:val="00AF4125"/>
    <w:rsid w:val="00B40D39"/>
    <w:rsid w:val="00B501B8"/>
    <w:rsid w:val="00BB40EC"/>
    <w:rsid w:val="00CB1A4F"/>
    <w:rsid w:val="00E818D3"/>
    <w:rsid w:val="00E9466C"/>
    <w:rsid w:val="00F27A94"/>
    <w:rsid w:val="00F5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F0DBB4-9721-4F6C-8C5A-AC1526167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46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right="11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628" w:hanging="392"/>
    </w:pPr>
  </w:style>
  <w:style w:type="paragraph" w:customStyle="1" w:styleId="TableParagraph">
    <w:name w:val="Table Paragraph"/>
    <w:basedOn w:val="a"/>
    <w:uiPriority w:val="1"/>
    <w:qFormat/>
    <w:pPr>
      <w:spacing w:before="80"/>
      <w:ind w:left="157"/>
    </w:pPr>
  </w:style>
  <w:style w:type="paragraph" w:styleId="a6">
    <w:name w:val="header"/>
    <w:basedOn w:val="a"/>
    <w:link w:val="a7"/>
    <w:uiPriority w:val="99"/>
    <w:unhideWhenUsed/>
    <w:rsid w:val="005750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50F4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5750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50F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2775</Words>
  <Characters>15824</Characters>
  <Application>Microsoft Office Word</Application>
  <DocSecurity>0</DocSecurity>
  <Lines>131</Lines>
  <Paragraphs>37</Paragraphs>
  <ScaleCrop>false</ScaleCrop>
  <Company/>
  <LinksUpToDate>false</LinksUpToDate>
  <CharactersWithSpaces>18562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ack</dc:creator>
  <cp:lastModifiedBy>ack</cp:lastModifiedBy>
  <cp:revision>19</cp:revision>
  <dcterms:created xsi:type="dcterms:W3CDTF">2025-04-29T16:20:00Z</dcterms:created>
  <dcterms:modified xsi:type="dcterms:W3CDTF">2025-05-15T05:03:00Z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2023-11-07T00:00:00Z</vt:filetime>
  </property>
  <property fmtid="{D5CDD505-2E9C-101B-9397-08002B2CF9AE}" pid="3" name="Creator">
    <vt:lpwstr>TCPDF</vt:lpwstr>
  </property>
  <property fmtid="{D5CDD505-2E9C-101B-9397-08002B2CF9AE}" pid="4" name="LastSaved">
    <vt:filetime>2025-01-09T00:00:00Z</vt:filetime>
  </property>
  <property fmtid="{D5CDD505-2E9C-101B-9397-08002B2CF9AE}" pid="5" name="Producer">
    <vt:lpwstr>TCPDF 6.6.2 (http://www.tcpdf.org)</vt:lpwstr>
  </property>
</Properties>
</file>